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841" w:rsidRPr="00FF1841" w:rsidRDefault="00FF1841" w:rsidP="00F563AE">
      <w:pPr>
        <w:spacing w:line="20" w:lineRule="exact"/>
        <w:jc w:val="center"/>
        <w:rPr>
          <w:rFonts w:ascii="Arial" w:hAnsi="Arial"/>
          <w:b/>
        </w:rPr>
      </w:pPr>
    </w:p>
    <w:p w:rsidR="00BD6D6B" w:rsidRDefault="00BD6D6B" w:rsidP="00374E3C">
      <w:pPr>
        <w:spacing w:line="20" w:lineRule="exact"/>
      </w:pPr>
    </w:p>
    <w:p w:rsidR="00B01497" w:rsidRDefault="00B01497">
      <w:pPr>
        <w:rPr>
          <w:lang w:val="es-ES_tradnl"/>
        </w:rPr>
      </w:pPr>
      <w:bookmarkStart w:id="0" w:name="_Toc271697054"/>
      <w:bookmarkStart w:id="1" w:name="_Toc285095028"/>
      <w:bookmarkStart w:id="2" w:name="_Toc308099258"/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Default="00345B9E">
      <w:pPr>
        <w:rPr>
          <w:lang w:val="es-ES_tradnl"/>
        </w:rPr>
      </w:pPr>
    </w:p>
    <w:p w:rsidR="00345B9E" w:rsidRPr="00C60C0B" w:rsidRDefault="00345B9E" w:rsidP="00345B9E">
      <w:pPr>
        <w:pStyle w:val="Title"/>
        <w:jc w:val="right"/>
        <w:rPr>
          <w:rFonts w:ascii="Verdana" w:hAnsi="Verdana"/>
          <w:sz w:val="28"/>
          <w:szCs w:val="32"/>
        </w:rPr>
      </w:pPr>
      <w:r w:rsidRPr="00C60C0B">
        <w:rPr>
          <w:rFonts w:ascii="Verdana" w:hAnsi="Verdana"/>
          <w:sz w:val="28"/>
          <w:szCs w:val="32"/>
          <w:highlight w:val="yellow"/>
        </w:rPr>
        <w:t>&lt;Nomenclatura del Proyecto&gt;-&lt;Número del Proyecto&gt;</w:t>
      </w:r>
    </w:p>
    <w:p w:rsidR="00345B9E" w:rsidRDefault="00345B9E" w:rsidP="00345B9E">
      <w:pPr>
        <w:pStyle w:val="Title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r w:rsidRPr="00B82E0B">
        <w:rPr>
          <w:rFonts w:ascii="Verdana" w:hAnsi="Verdana"/>
          <w:sz w:val="32"/>
          <w:szCs w:val="32"/>
          <w:highlight w:val="yellow"/>
        </w:rPr>
        <w:t>&lt;Nombre del Proyecto&gt;</w:t>
      </w:r>
      <w:r>
        <w:rPr>
          <w:rFonts w:ascii="Verdana" w:hAnsi="Verdana"/>
          <w:sz w:val="32"/>
          <w:szCs w:val="32"/>
        </w:rPr>
        <w:tab/>
      </w:r>
    </w:p>
    <w:p w:rsidR="00891F6C" w:rsidRPr="004F0CA0" w:rsidRDefault="00891F6C" w:rsidP="00345B9E">
      <w:pPr>
        <w:pStyle w:val="Title"/>
        <w:jc w:val="right"/>
        <w:rPr>
          <w:rFonts w:ascii="Verdana" w:hAnsi="Verdana"/>
          <w:sz w:val="32"/>
          <w:szCs w:val="32"/>
        </w:rPr>
      </w:pPr>
    </w:p>
    <w:p w:rsidR="008F25A5" w:rsidRDefault="008F25A5" w:rsidP="008F25A5">
      <w:pPr>
        <w:pStyle w:val="Title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Plan de Gestión de</w:t>
      </w:r>
      <w:r w:rsidR="008109C2">
        <w:rPr>
          <w:rFonts w:ascii="Verdana" w:hAnsi="Verdana"/>
          <w:sz w:val="32"/>
          <w:szCs w:val="32"/>
        </w:rPr>
        <w:t>l Cambio</w:t>
      </w:r>
    </w:p>
    <w:p w:rsidR="00345B9E" w:rsidRPr="00DC3285" w:rsidRDefault="00345B9E" w:rsidP="00345B9E">
      <w:pPr>
        <w:rPr>
          <w:lang w:val="es-ES_tradnl"/>
        </w:rPr>
      </w:pPr>
    </w:p>
    <w:p w:rsidR="00345B9E" w:rsidRPr="00DC3285" w:rsidRDefault="00345B9E" w:rsidP="00345B9E">
      <w:pPr>
        <w:rPr>
          <w:lang w:val="es-ES_tradnl"/>
        </w:rPr>
      </w:pPr>
    </w:p>
    <w:p w:rsidR="00345B9E" w:rsidRPr="00932938" w:rsidRDefault="00345B9E" w:rsidP="00345B9E">
      <w:pPr>
        <w:rPr>
          <w:rFonts w:ascii="Verdana" w:hAnsi="Verdana"/>
          <w:lang w:val="es-ES_tradnl"/>
        </w:rPr>
      </w:pPr>
    </w:p>
    <w:p w:rsidR="00345B9E" w:rsidRPr="00932938" w:rsidRDefault="00345B9E" w:rsidP="00345B9E">
      <w:pPr>
        <w:pStyle w:val="Title"/>
        <w:jc w:val="right"/>
        <w:rPr>
          <w:rFonts w:ascii="Verdana" w:hAnsi="Verdana"/>
          <w:sz w:val="28"/>
        </w:rPr>
      </w:pPr>
      <w:r w:rsidRPr="00932938">
        <w:rPr>
          <w:rFonts w:ascii="Verdana" w:hAnsi="Verdana"/>
          <w:sz w:val="28"/>
        </w:rPr>
        <w:t>Versión 1.</w:t>
      </w:r>
      <w:r>
        <w:rPr>
          <w:rFonts w:ascii="Verdana" w:hAnsi="Verdana"/>
          <w:sz w:val="28"/>
        </w:rPr>
        <w:t>0</w:t>
      </w:r>
    </w:p>
    <w:p w:rsidR="00345B9E" w:rsidRPr="00932938" w:rsidRDefault="00345B9E" w:rsidP="00345B9E">
      <w:pPr>
        <w:rPr>
          <w:rFonts w:ascii="Verdana" w:hAnsi="Verdana"/>
          <w:lang w:val="es-ES_tradnl"/>
        </w:rPr>
      </w:pPr>
    </w:p>
    <w:p w:rsidR="00345B9E" w:rsidRPr="00932938" w:rsidRDefault="00345B9E" w:rsidP="00345B9E">
      <w:pPr>
        <w:rPr>
          <w:rFonts w:ascii="Verdana" w:hAnsi="Verdana"/>
          <w:lang w:val="es-ES_tradnl"/>
        </w:rPr>
      </w:pPr>
    </w:p>
    <w:p w:rsidR="00345B9E" w:rsidRPr="00932938" w:rsidRDefault="00345B9E" w:rsidP="00345B9E">
      <w:pPr>
        <w:rPr>
          <w:rFonts w:ascii="Verdana" w:hAnsi="Verdana"/>
          <w:lang w:val="es-ES_tradnl"/>
        </w:rPr>
      </w:pPr>
    </w:p>
    <w:p w:rsidR="00345B9E" w:rsidRDefault="00345B9E" w:rsidP="00345B9E">
      <w:pPr>
        <w:pStyle w:val="InfoBlue"/>
      </w:pPr>
    </w:p>
    <w:p w:rsidR="00345B9E" w:rsidRPr="00E159E8" w:rsidRDefault="00345B9E" w:rsidP="00345B9E">
      <w:pPr>
        <w:pStyle w:val="BodyText2"/>
        <w:widowControl w:val="0"/>
        <w:spacing w:after="0" w:line="240" w:lineRule="atLeast"/>
        <w:ind w:left="720"/>
        <w:jc w:val="both"/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 xml:space="preserve">[Nota: La siguiente plantilla se ha desarrollado para su uso con </w:t>
      </w:r>
      <w:r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la Metodología de Administración de Proyectos</w:t>
      </w: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. El texto que se encuentra presentado en estilo itálica azul se ha incluido para proporcionar una guía para el autor y se debería borrar antes de la entrega del documento.]</w:t>
      </w:r>
    </w:p>
    <w:p w:rsidR="00345B9E" w:rsidRPr="00E159E8" w:rsidRDefault="00345B9E" w:rsidP="00345B9E">
      <w:pPr>
        <w:pStyle w:val="BodyText2"/>
        <w:widowControl w:val="0"/>
        <w:spacing w:after="0" w:line="240" w:lineRule="atLeast"/>
        <w:ind w:left="720"/>
        <w:jc w:val="both"/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[Hay que sustituir el texto resaltado con marcador amarillo por su equivalente en el proyecto de desarrollo y eliminar el resaltado]</w:t>
      </w:r>
    </w:p>
    <w:p w:rsidR="00345B9E" w:rsidRDefault="00345B9E" w:rsidP="00345B9E">
      <w:pPr>
        <w:rPr>
          <w:rFonts w:ascii="Verdana" w:eastAsia="Times New Roman" w:hAnsi="Verdana"/>
          <w:i/>
          <w:color w:val="0000FF"/>
          <w:sz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lang w:val="es-ES_tradnl"/>
        </w:rPr>
        <w:t>[La versión del documento se actualizará según la iteración y la fase del proyecto]</w:t>
      </w:r>
    </w:p>
    <w:p w:rsidR="00345B9E" w:rsidRDefault="00345B9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eastAsia="Times New Roman" w:hAnsi="Verdana"/>
          <w:i/>
          <w:color w:val="0000FF"/>
          <w:sz w:val="20"/>
          <w:lang w:val="es-ES_tradnl"/>
        </w:rPr>
      </w:pPr>
      <w:r>
        <w:rPr>
          <w:rFonts w:ascii="Verdana" w:eastAsia="Times New Roman" w:hAnsi="Verdana"/>
          <w:i/>
          <w:color w:val="0000FF"/>
          <w:sz w:val="20"/>
          <w:lang w:val="es-ES_tradnl"/>
        </w:rPr>
        <w:br w:type="page"/>
      </w:r>
    </w:p>
    <w:p w:rsidR="00345B9E" w:rsidRDefault="00345B9E" w:rsidP="00345B9E">
      <w:pPr>
        <w:pStyle w:val="Title"/>
      </w:pPr>
    </w:p>
    <w:p w:rsidR="00345B9E" w:rsidRDefault="00345B9E" w:rsidP="00345B9E">
      <w:pPr>
        <w:pStyle w:val="Title"/>
        <w:rPr>
          <w:rFonts w:ascii="Verdana" w:hAnsi="Verdana"/>
        </w:rPr>
      </w:pPr>
      <w:r w:rsidRPr="00932938">
        <w:rPr>
          <w:rFonts w:ascii="Verdana" w:hAnsi="Verdana"/>
        </w:rPr>
        <w:t>Historial de Revisiones</w:t>
      </w:r>
    </w:p>
    <w:p w:rsidR="00345B9E" w:rsidRDefault="00345B9E" w:rsidP="00345B9E"/>
    <w:p w:rsidR="00345B9E" w:rsidRDefault="00345B9E" w:rsidP="00345B9E"/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10"/>
        <w:gridCol w:w="3115"/>
        <w:gridCol w:w="2152"/>
      </w:tblGrid>
      <w:tr w:rsidR="00345B9E" w:rsidRPr="00932938" w:rsidTr="00345B9E">
        <w:tc>
          <w:tcPr>
            <w:tcW w:w="2304" w:type="dxa"/>
            <w:shd w:val="clear" w:color="auto" w:fill="0E486B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Fecha</w:t>
            </w:r>
          </w:p>
        </w:tc>
        <w:tc>
          <w:tcPr>
            <w:tcW w:w="1210" w:type="dxa"/>
            <w:shd w:val="clear" w:color="auto" w:fill="0E486B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Versión</w:t>
            </w:r>
          </w:p>
        </w:tc>
        <w:tc>
          <w:tcPr>
            <w:tcW w:w="3115" w:type="dxa"/>
            <w:shd w:val="clear" w:color="auto" w:fill="0E486B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Descripción</w:t>
            </w:r>
          </w:p>
        </w:tc>
        <w:tc>
          <w:tcPr>
            <w:tcW w:w="2152" w:type="dxa"/>
            <w:shd w:val="clear" w:color="auto" w:fill="0E486B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Autor</w:t>
            </w:r>
          </w:p>
        </w:tc>
      </w:tr>
      <w:tr w:rsidR="00345B9E" w:rsidRPr="00932938" w:rsidTr="00345B9E">
        <w:tc>
          <w:tcPr>
            <w:tcW w:w="2304" w:type="dxa"/>
          </w:tcPr>
          <w:p w:rsidR="00345B9E" w:rsidRPr="00932938" w:rsidRDefault="00891F6C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Octubre</w:t>
            </w:r>
            <w:r w:rsidR="00345B9E">
              <w:rPr>
                <w:rFonts w:ascii="Verdana" w:hAnsi="Verdana"/>
                <w:sz w:val="18"/>
                <w:szCs w:val="18"/>
                <w:lang w:val="es-ES_tradnl"/>
              </w:rPr>
              <w:t>-20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210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932938">
              <w:rPr>
                <w:rFonts w:ascii="Verdana" w:hAnsi="Verdana"/>
                <w:sz w:val="18"/>
                <w:szCs w:val="18"/>
                <w:lang w:val="es-ES_tradnl"/>
              </w:rPr>
              <w:t>1.0</w:t>
            </w:r>
          </w:p>
        </w:tc>
        <w:tc>
          <w:tcPr>
            <w:tcW w:w="3115" w:type="dxa"/>
          </w:tcPr>
          <w:p w:rsidR="00345B9E" w:rsidRPr="00C75E03" w:rsidRDefault="00D87C71" w:rsidP="007F0FDF">
            <w:pPr>
              <w:pStyle w:val="Tabletext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Propuesta de </w:t>
            </w:r>
            <w:r w:rsidR="00C75E03" w:rsidRPr="00C75E03">
              <w:rPr>
                <w:rFonts w:ascii="Arial" w:hAnsi="Arial"/>
                <w:bCs/>
                <w:lang w:val="es-CR"/>
              </w:rPr>
              <w:t>Plan de Gestión de</w:t>
            </w:r>
            <w:r w:rsidR="00EC3E41">
              <w:rPr>
                <w:rFonts w:ascii="Arial" w:hAnsi="Arial"/>
                <w:bCs/>
                <w:lang w:val="es-CR"/>
              </w:rPr>
              <w:t>l Cambio</w:t>
            </w:r>
          </w:p>
        </w:tc>
        <w:tc>
          <w:tcPr>
            <w:tcW w:w="2152" w:type="dxa"/>
          </w:tcPr>
          <w:p w:rsidR="00345B9E" w:rsidRPr="00932938" w:rsidRDefault="00345B9E" w:rsidP="007F0FDF">
            <w:pPr>
              <w:pStyle w:val="Tabletext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UCP</w:t>
            </w:r>
          </w:p>
        </w:tc>
      </w:tr>
      <w:tr w:rsidR="00345B9E" w:rsidRPr="00932938" w:rsidTr="00345B9E">
        <w:tc>
          <w:tcPr>
            <w:tcW w:w="2304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:rsidTr="00345B9E">
        <w:tc>
          <w:tcPr>
            <w:tcW w:w="2304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:rsidTr="00345B9E">
        <w:tc>
          <w:tcPr>
            <w:tcW w:w="2304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:rsidTr="00345B9E">
        <w:tc>
          <w:tcPr>
            <w:tcW w:w="2304" w:type="dxa"/>
          </w:tcPr>
          <w:p w:rsidR="00345B9E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:rsidR="00345B9E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:rsidR="00345B9E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:rsidR="00345B9E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:rsidTr="00345B9E">
        <w:tc>
          <w:tcPr>
            <w:tcW w:w="2304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345B9E" w:rsidRDefault="00345B9E" w:rsidP="00345B9E"/>
    <w:p w:rsidR="00345B9E" w:rsidRDefault="00345B9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701"/>
        <w:gridCol w:w="3431"/>
      </w:tblGrid>
      <w:tr w:rsidR="00345B9E" w:rsidRPr="00324938" w:rsidTr="00345B9E">
        <w:trPr>
          <w:trHeight w:val="397"/>
        </w:trPr>
        <w:tc>
          <w:tcPr>
            <w:tcW w:w="2093" w:type="dxa"/>
            <w:shd w:val="clear" w:color="auto" w:fill="0E486B"/>
          </w:tcPr>
          <w:p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>
              <w:br w:type="page"/>
            </w:r>
            <w:r w:rsidRPr="00324938"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z w:val="20"/>
              </w:rPr>
              <w:t xml:space="preserve"> Preparación</w:t>
            </w:r>
          </w:p>
        </w:tc>
        <w:tc>
          <w:tcPr>
            <w:tcW w:w="1559" w:type="dxa"/>
            <w:shd w:val="clear" w:color="auto" w:fill="0E486B"/>
          </w:tcPr>
          <w:p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 w:rsidRPr="00324938">
              <w:rPr>
                <w:rFonts w:ascii="Arial" w:hAnsi="Arial"/>
                <w:b/>
                <w:sz w:val="20"/>
              </w:rPr>
              <w:t>No. Proyecto</w:t>
            </w:r>
          </w:p>
        </w:tc>
        <w:tc>
          <w:tcPr>
            <w:tcW w:w="1701" w:type="dxa"/>
            <w:shd w:val="clear" w:color="auto" w:fill="0E486B"/>
          </w:tcPr>
          <w:p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Nomenclatura</w:t>
            </w:r>
          </w:p>
        </w:tc>
        <w:tc>
          <w:tcPr>
            <w:tcW w:w="3431" w:type="dxa"/>
            <w:shd w:val="clear" w:color="auto" w:fill="0E486B"/>
          </w:tcPr>
          <w:p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 w:rsidRPr="00324938">
              <w:rPr>
                <w:rFonts w:ascii="Arial" w:hAnsi="Arial"/>
                <w:b/>
                <w:sz w:val="20"/>
              </w:rPr>
              <w:t>Nombre del proyecto</w:t>
            </w:r>
          </w:p>
        </w:tc>
      </w:tr>
      <w:tr w:rsidR="00345B9E" w:rsidRPr="00324938" w:rsidTr="00345B9E">
        <w:trPr>
          <w:trHeight w:val="397"/>
        </w:trPr>
        <w:tc>
          <w:tcPr>
            <w:tcW w:w="2093" w:type="dxa"/>
          </w:tcPr>
          <w:p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31" w:type="dxa"/>
          </w:tcPr>
          <w:p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345B9E" w:rsidRDefault="00345B9E" w:rsidP="00345B9E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3E41" w:rsidTr="00EC3E41">
        <w:tc>
          <w:tcPr>
            <w:tcW w:w="8828" w:type="dxa"/>
            <w:shd w:val="clear" w:color="auto" w:fill="0E486B"/>
          </w:tcPr>
          <w:p w:rsidR="00EC3E41" w:rsidRDefault="00EC3E41" w:rsidP="00EC3E41">
            <w:pPr>
              <w:rPr>
                <w:lang w:val="es-ES_tradnl"/>
              </w:rPr>
            </w:pPr>
            <w:r w:rsidRPr="00EC3E41">
              <w:rPr>
                <w:sz w:val="22"/>
                <w:szCs w:val="18"/>
                <w:lang w:val="es-CR" w:eastAsia="es-CR"/>
              </w:rPr>
              <w:t>ENFOQUE DE GESTION DE CAMBIOS</w:t>
            </w:r>
          </w:p>
        </w:tc>
      </w:tr>
      <w:tr w:rsidR="00EC3E41" w:rsidTr="00EC3E41">
        <w:tc>
          <w:tcPr>
            <w:tcW w:w="8828" w:type="dxa"/>
          </w:tcPr>
          <w:p w:rsidR="00EC3E41" w:rsidRDefault="00EC3E41" w:rsidP="00345B9E">
            <w:pPr>
              <w:rPr>
                <w:lang w:val="es-ES_tradnl"/>
              </w:rPr>
            </w:pPr>
            <w:r w:rsidRPr="00E159E8">
              <w:rPr>
                <w:rFonts w:ascii="Verdana" w:hAnsi="Verdana"/>
                <w:i/>
                <w:color w:val="0000FF"/>
                <w:lang w:val="es-ES_tradnl"/>
              </w:rPr>
              <w:t>[</w:t>
            </w:r>
            <w:r w:rsidRPr="00D901CF">
              <w:rPr>
                <w:rFonts w:ascii="Verdana" w:hAnsi="Verdana"/>
                <w:i/>
                <w:color w:val="0000FF"/>
                <w:sz w:val="20"/>
                <w:lang w:val="es-ES_tradnl"/>
              </w:rPr>
              <w:t>Esta sección describe el enfoque que utilizará la organización para gestionar el cambio a lo largo del proyecto. A lo largo del ciclo de vida de un proyecto, puede haber muy pocos o muchos cambios enviados. El enfoque adoptado para gestionar estos cambios debe ser coherente y repetible para proporcionar un plan y proceso de gestión de cambios de calidad.</w:t>
            </w:r>
            <w:r w:rsidRPr="004756AE">
              <w:rPr>
                <w:rFonts w:ascii="Verdana" w:hAnsi="Verdana"/>
                <w:i/>
                <w:color w:val="0000FF"/>
                <w:lang w:val="es-ES_tradnl"/>
              </w:rPr>
              <w:t xml:space="preserve"> ]</w:t>
            </w:r>
          </w:p>
        </w:tc>
      </w:tr>
    </w:tbl>
    <w:p w:rsidR="00EC3E41" w:rsidRDefault="00EC3E41" w:rsidP="00345B9E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3E41" w:rsidTr="007F0FDF">
        <w:tc>
          <w:tcPr>
            <w:tcW w:w="8828" w:type="dxa"/>
            <w:shd w:val="clear" w:color="auto" w:fill="0E486B"/>
          </w:tcPr>
          <w:p w:rsidR="00EC3E41" w:rsidRDefault="00EC3E41" w:rsidP="007F0FDF">
            <w:pPr>
              <w:rPr>
                <w:lang w:val="es-ES_tradnl"/>
              </w:rPr>
            </w:pPr>
            <w:r>
              <w:rPr>
                <w:sz w:val="22"/>
                <w:szCs w:val="18"/>
                <w:lang w:val="es-CR" w:eastAsia="es-CR"/>
              </w:rPr>
              <w:t>DEFINICION DE CAMBIO</w:t>
            </w:r>
          </w:p>
        </w:tc>
      </w:tr>
      <w:tr w:rsidR="00EC3E41" w:rsidTr="007F0FDF">
        <w:tc>
          <w:tcPr>
            <w:tcW w:w="8828" w:type="dxa"/>
          </w:tcPr>
          <w:p w:rsidR="00EC3E41" w:rsidRDefault="00EC3E41" w:rsidP="00EC3E41">
            <w:pPr>
              <w:spacing w:before="300"/>
              <w:rPr>
                <w:lang w:val="es-ES_tradnl"/>
              </w:rPr>
            </w:pPr>
            <w:r w:rsidRPr="00E159E8">
              <w:rPr>
                <w:rFonts w:ascii="Verdana" w:hAnsi="Verdana"/>
                <w:i/>
                <w:color w:val="0000FF"/>
                <w:lang w:val="es-ES_tradnl"/>
              </w:rPr>
              <w:t>[</w:t>
            </w:r>
            <w:r w:rsidRPr="00D901CF">
              <w:rPr>
                <w:rFonts w:ascii="Verdana" w:hAnsi="Verdana"/>
                <w:i/>
                <w:color w:val="0000FF"/>
                <w:sz w:val="20"/>
                <w:lang w:val="es-ES_tradnl"/>
              </w:rPr>
              <w:t>Esta sección define los diferentes tipos de cambios que se pueden solicitar y considerar para el proyecto. Estos cambios pueden incluir cambios en la programación, cambios en el presupuesto, cambios en el alcance o cambios en el documento del proyecto. La mayoría de los cambios impactarán al menos en una de estas áreas y es importante considerar estos impactos y cómo afectarán al proyecto.</w:t>
            </w:r>
            <w:r w:rsidRPr="00EC3E41">
              <w:rPr>
                <w:rFonts w:ascii="Verdana" w:hAnsi="Verdana"/>
                <w:i/>
                <w:color w:val="0000FF"/>
                <w:sz w:val="20"/>
                <w:lang w:val="es-ES_tradnl"/>
              </w:rPr>
              <w:t>]</w:t>
            </w:r>
          </w:p>
        </w:tc>
      </w:tr>
    </w:tbl>
    <w:p w:rsidR="00EC3E41" w:rsidRDefault="00EC3E41" w:rsidP="00345B9E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3E41" w:rsidTr="00EC3E41">
        <w:trPr>
          <w:trHeight w:val="293"/>
        </w:trPr>
        <w:tc>
          <w:tcPr>
            <w:tcW w:w="8828" w:type="dxa"/>
            <w:shd w:val="clear" w:color="auto" w:fill="0E486B"/>
          </w:tcPr>
          <w:p w:rsidR="00EC3E41" w:rsidRDefault="00EC3E41" w:rsidP="00EC3E41">
            <w:pPr>
              <w:rPr>
                <w:bCs/>
                <w:sz w:val="20"/>
              </w:rPr>
            </w:pPr>
            <w:r w:rsidRPr="00D901CF">
              <w:rPr>
                <w:rFonts w:eastAsia="Calibri"/>
              </w:rPr>
              <w:t>Cambios del cronograma</w:t>
            </w:r>
          </w:p>
        </w:tc>
      </w:tr>
      <w:tr w:rsidR="00EC3E41" w:rsidTr="00EC3E41">
        <w:tc>
          <w:tcPr>
            <w:tcW w:w="8828" w:type="dxa"/>
          </w:tcPr>
          <w:p w:rsidR="00EC3E41" w:rsidRDefault="00EC3E41" w:rsidP="00EC3E41">
            <w:pPr>
              <w:rPr>
                <w:bCs/>
                <w:sz w:val="20"/>
              </w:rPr>
            </w:pPr>
            <w:r w:rsidRPr="00EC3E41">
              <w:rPr>
                <w:rFonts w:ascii="Verdana" w:hAnsi="Verdana"/>
                <w:i/>
                <w:color w:val="0000FF"/>
                <w:sz w:val="20"/>
                <w:lang w:val="es-ES_tradnl"/>
              </w:rPr>
              <w:t>[Cambios que impactarán el cronograma del proyecto aprobado. Es posible que estos cambios requieran un seguimiento rápido, un bloqueo o una nueva línea de base del cronograma en función de la importancia del impacto. ]</w:t>
            </w:r>
          </w:p>
        </w:tc>
      </w:tr>
      <w:tr w:rsidR="00EC3E41" w:rsidTr="00EC3E41">
        <w:tc>
          <w:tcPr>
            <w:tcW w:w="8828" w:type="dxa"/>
            <w:shd w:val="clear" w:color="auto" w:fill="0E486B"/>
          </w:tcPr>
          <w:p w:rsidR="00EC3E41" w:rsidRDefault="00EC3E41" w:rsidP="00EC3E41">
            <w:pPr>
              <w:rPr>
                <w:bCs/>
                <w:sz w:val="20"/>
              </w:rPr>
            </w:pPr>
            <w:r w:rsidRPr="00EC3E41">
              <w:rPr>
                <w:rFonts w:eastAsia="Calibri"/>
              </w:rPr>
              <w:t>Cambios del presupuesto</w:t>
            </w:r>
          </w:p>
        </w:tc>
      </w:tr>
      <w:tr w:rsidR="00EC3E41" w:rsidTr="00EC3E41">
        <w:tc>
          <w:tcPr>
            <w:tcW w:w="8828" w:type="dxa"/>
          </w:tcPr>
          <w:p w:rsidR="00EC3E41" w:rsidRDefault="00EC3E41" w:rsidP="00EC3E41">
            <w:pPr>
              <w:rPr>
                <w:bCs/>
                <w:sz w:val="20"/>
              </w:rPr>
            </w:pPr>
            <w:r w:rsidRPr="00EC3E41">
              <w:rPr>
                <w:rFonts w:ascii="Verdana" w:hAnsi="Verdana"/>
                <w:i/>
                <w:color w:val="0000FF"/>
                <w:sz w:val="20"/>
                <w:lang w:val="es-ES_tradnl"/>
              </w:rPr>
              <w:t>[Cambios que impactarán el presupuesto del proyecto aprobado. Estos cambios pueden requerir la solicitud de fondos adicionales, la liberación de fondos que ya no serían necesarios, o la adición a reservas de proyectos o administración. Puede requerir cambios en la línea base de costos. ]</w:t>
            </w:r>
          </w:p>
        </w:tc>
      </w:tr>
      <w:tr w:rsidR="00EC3E41" w:rsidTr="00EC3E41">
        <w:tc>
          <w:tcPr>
            <w:tcW w:w="8828" w:type="dxa"/>
            <w:shd w:val="clear" w:color="auto" w:fill="0E486B"/>
          </w:tcPr>
          <w:p w:rsidR="00EC3E41" w:rsidRDefault="00EC3E41" w:rsidP="00EC3E41">
            <w:pPr>
              <w:rPr>
                <w:bCs/>
                <w:sz w:val="20"/>
              </w:rPr>
            </w:pPr>
            <w:r w:rsidRPr="00EC3E41">
              <w:rPr>
                <w:rFonts w:eastAsia="Calibri"/>
              </w:rPr>
              <w:t>Cambios del Alcance:</w:t>
            </w:r>
          </w:p>
        </w:tc>
      </w:tr>
      <w:tr w:rsidR="00EC3E41" w:rsidTr="00EC3E41">
        <w:tc>
          <w:tcPr>
            <w:tcW w:w="8828" w:type="dxa"/>
          </w:tcPr>
          <w:p w:rsidR="00EC3E41" w:rsidRDefault="00EC3E41" w:rsidP="00EC3E41">
            <w:pPr>
              <w:rPr>
                <w:bCs/>
                <w:sz w:val="20"/>
              </w:rPr>
            </w:pPr>
            <w:r w:rsidRPr="00E159E8">
              <w:rPr>
                <w:rFonts w:ascii="Verdana" w:hAnsi="Verdana"/>
                <w:i/>
                <w:color w:val="0000FF"/>
                <w:lang w:val="es-ES_tradnl"/>
              </w:rPr>
              <w:t>[</w:t>
            </w:r>
            <w:r w:rsidRPr="00B22A10">
              <w:rPr>
                <w:rFonts w:ascii="Verdana" w:hAnsi="Verdana"/>
                <w:i/>
                <w:color w:val="0000FF"/>
                <w:sz w:val="20"/>
                <w:lang w:val="es-ES_tradnl"/>
              </w:rPr>
              <w:t>cambios que son necesarios e impactan el alcance del proyecto que puede ser el resultado de requisitos imprevistos que no fueron planeados inicialmente. Estos cambios también pueden afectar el presupuesto y el calendario. Estos cambios pueden requerir una revisión d</w:t>
            </w:r>
            <w:r>
              <w:rPr>
                <w:rFonts w:ascii="Verdana" w:hAnsi="Verdana"/>
                <w:i/>
                <w:color w:val="0000FF"/>
                <w:sz w:val="20"/>
                <w:lang w:val="es-ES_tradnl"/>
              </w:rPr>
              <w:t xml:space="preserve">el EDT </w:t>
            </w:r>
            <w:r w:rsidRPr="00B22A10">
              <w:rPr>
                <w:rFonts w:ascii="Verdana" w:hAnsi="Verdana"/>
                <w:i/>
                <w:color w:val="0000FF"/>
                <w:sz w:val="20"/>
                <w:lang w:val="es-ES_tradnl"/>
              </w:rPr>
              <w:t>y otra documentación del proyecto según sea necesario.</w:t>
            </w:r>
            <w:r w:rsidRPr="004756AE">
              <w:rPr>
                <w:rFonts w:ascii="Verdana" w:hAnsi="Verdana"/>
                <w:i/>
                <w:color w:val="0000FF"/>
                <w:lang w:val="es-ES_tradnl"/>
              </w:rPr>
              <w:t xml:space="preserve"> ]</w:t>
            </w:r>
          </w:p>
        </w:tc>
      </w:tr>
    </w:tbl>
    <w:p w:rsidR="00EC3E41" w:rsidRDefault="00EC3E41" w:rsidP="00C7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lang w:eastAsia="es-CR"/>
        </w:rPr>
      </w:pPr>
    </w:p>
    <w:p w:rsidR="00EC3E41" w:rsidRDefault="00EC3E41" w:rsidP="00C7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lang w:eastAsia="es-CR"/>
        </w:rPr>
      </w:pPr>
    </w:p>
    <w:p w:rsidR="00EC3E41" w:rsidRPr="00EC3E41" w:rsidRDefault="00EC3E41" w:rsidP="00EC3E41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b/>
          <w:bCs/>
          <w:szCs w:val="20"/>
          <w:lang w:val="es-CR" w:eastAsia="es-CR"/>
        </w:rPr>
      </w:pPr>
      <w:r w:rsidRPr="00EC3E41">
        <w:rPr>
          <w:rFonts w:ascii="Times New Roman" w:eastAsia="Times New Roman" w:hAnsi="Times New Roman"/>
          <w:b/>
          <w:bCs/>
          <w:szCs w:val="20"/>
          <w:lang w:val="es-CR" w:eastAsia="es-CR"/>
        </w:rPr>
        <w:t>COMITÉ DE CONTROL DE CAMBIOS (CCB)</w:t>
      </w:r>
    </w:p>
    <w:tbl>
      <w:tblPr>
        <w:tblW w:w="877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531"/>
        <w:gridCol w:w="2077"/>
        <w:gridCol w:w="1731"/>
      </w:tblGrid>
      <w:tr w:rsidR="00EC3E41" w:rsidRPr="00E42AE8" w:rsidTr="00EC3E41">
        <w:trPr>
          <w:trHeight w:val="21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E486B"/>
          </w:tcPr>
          <w:bookmarkStart w:id="3" w:name="Name"/>
          <w:p w:rsidR="00EC3E41" w:rsidRPr="00E42AE8" w:rsidRDefault="00EC3E41" w:rsidP="007F0FDF">
            <w:pPr>
              <w:rPr>
                <w:rFonts w:eastAsia="Times New Roman"/>
                <w:b/>
                <w:bCs/>
                <w:lang w:eastAsia="es-CR"/>
              </w:rPr>
            </w:pPr>
            <w:r w:rsidRPr="00E42AE8">
              <w:rPr>
                <w:rFonts w:eastAsia="Times New Roman"/>
                <w:b/>
                <w:bCs/>
                <w:lang w:eastAsia="es-CR"/>
              </w:rPr>
              <w:fldChar w:fldCharType="begin"/>
            </w:r>
            <w:r w:rsidRPr="00E42AE8">
              <w:rPr>
                <w:rFonts w:eastAsia="Times New Roman"/>
                <w:b/>
                <w:bCs/>
                <w:lang w:eastAsia="es-CR"/>
              </w:rPr>
              <w:instrText xml:space="preserve"> HYPERLINK  \l "Name" \o "Individual’s name" </w:instrText>
            </w:r>
            <w:r w:rsidRPr="00E42AE8">
              <w:rPr>
                <w:rFonts w:eastAsia="Times New Roman"/>
                <w:b/>
                <w:bCs/>
                <w:lang w:eastAsia="es-CR"/>
              </w:rPr>
              <w:fldChar w:fldCharType="separate"/>
            </w:r>
            <w:bookmarkEnd w:id="3"/>
            <w:r w:rsidRPr="00E42AE8">
              <w:rPr>
                <w:rFonts w:eastAsia="Times New Roman"/>
                <w:b/>
                <w:bCs/>
                <w:lang w:eastAsia="es-CR"/>
              </w:rPr>
              <w:t>Nombre</w:t>
            </w:r>
            <w:r w:rsidRPr="00E42AE8">
              <w:rPr>
                <w:rFonts w:eastAsia="Times New Roman"/>
                <w:b/>
                <w:bCs/>
                <w:lang w:eastAsia="es-CR"/>
              </w:rPr>
              <w:fldChar w:fldCharType="end"/>
            </w:r>
          </w:p>
        </w:tc>
        <w:bookmarkStart w:id="4" w:name="Role"/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E486B"/>
          </w:tcPr>
          <w:p w:rsidR="00EC3E41" w:rsidRPr="00E42AE8" w:rsidRDefault="00EC3E41" w:rsidP="007F0FDF">
            <w:pPr>
              <w:rPr>
                <w:rFonts w:eastAsia="Times New Roman"/>
                <w:b/>
                <w:bCs/>
                <w:lang w:eastAsia="es-CR"/>
              </w:rPr>
            </w:pPr>
            <w:r w:rsidRPr="00E42AE8">
              <w:rPr>
                <w:rFonts w:eastAsia="Times New Roman"/>
                <w:b/>
                <w:bCs/>
                <w:lang w:eastAsia="es-CR"/>
              </w:rPr>
              <w:fldChar w:fldCharType="begin"/>
            </w:r>
            <w:r w:rsidRPr="00E42AE8">
              <w:rPr>
                <w:rFonts w:eastAsia="Times New Roman"/>
                <w:b/>
                <w:bCs/>
                <w:lang w:eastAsia="es-CR"/>
              </w:rPr>
              <w:instrText xml:space="preserve"> HYPERLINK  \l "Role" \o "Position on the change control board" </w:instrText>
            </w:r>
            <w:r w:rsidRPr="00E42AE8">
              <w:rPr>
                <w:rFonts w:eastAsia="Times New Roman"/>
                <w:b/>
                <w:bCs/>
                <w:lang w:eastAsia="es-CR"/>
              </w:rPr>
              <w:fldChar w:fldCharType="separate"/>
            </w:r>
            <w:bookmarkEnd w:id="4"/>
            <w:r w:rsidRPr="00E42AE8">
              <w:rPr>
                <w:rFonts w:eastAsia="Times New Roman"/>
                <w:b/>
                <w:bCs/>
                <w:lang w:eastAsia="es-CR"/>
              </w:rPr>
              <w:t>Rol</w:t>
            </w:r>
            <w:r w:rsidRPr="00E42AE8">
              <w:rPr>
                <w:rFonts w:eastAsia="Times New Roman"/>
                <w:b/>
                <w:bCs/>
                <w:lang w:eastAsia="es-CR"/>
              </w:rPr>
              <w:fldChar w:fldCharType="end"/>
            </w:r>
          </w:p>
        </w:tc>
        <w:bookmarkStart w:id="5" w:name="Responsibility"/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E486B"/>
          </w:tcPr>
          <w:p w:rsidR="00EC3E41" w:rsidRPr="00E42AE8" w:rsidRDefault="00EC3E41" w:rsidP="007F0FDF">
            <w:pPr>
              <w:rPr>
                <w:rFonts w:eastAsia="Times New Roman"/>
                <w:b/>
                <w:bCs/>
                <w:lang w:eastAsia="es-CR"/>
              </w:rPr>
            </w:pPr>
            <w:r w:rsidRPr="00E42AE8">
              <w:rPr>
                <w:rFonts w:eastAsia="Times New Roman"/>
                <w:b/>
                <w:bCs/>
                <w:lang w:eastAsia="es-CR"/>
              </w:rPr>
              <w:fldChar w:fldCharType="begin"/>
            </w:r>
            <w:r w:rsidRPr="00E42AE8">
              <w:rPr>
                <w:rFonts w:eastAsia="Times New Roman"/>
                <w:b/>
                <w:bCs/>
                <w:lang w:eastAsia="es-CR"/>
              </w:rPr>
              <w:instrText xml:space="preserve"> HYPERLINK  \l "Responsibility" \o "Responsibilities and activities required of the role" </w:instrText>
            </w:r>
            <w:r w:rsidRPr="00E42AE8">
              <w:rPr>
                <w:rFonts w:eastAsia="Times New Roman"/>
                <w:b/>
                <w:bCs/>
                <w:lang w:eastAsia="es-CR"/>
              </w:rPr>
              <w:fldChar w:fldCharType="separate"/>
            </w:r>
            <w:bookmarkEnd w:id="5"/>
            <w:r w:rsidRPr="00E42AE8">
              <w:rPr>
                <w:rFonts w:eastAsia="Times New Roman"/>
                <w:b/>
                <w:bCs/>
                <w:lang w:eastAsia="es-CR"/>
              </w:rPr>
              <w:t>Responsabilidad</w:t>
            </w:r>
            <w:r w:rsidRPr="00E42AE8">
              <w:rPr>
                <w:rFonts w:eastAsia="Times New Roman"/>
                <w:b/>
                <w:bCs/>
                <w:lang w:eastAsia="es-CR"/>
              </w:rPr>
              <w:fldChar w:fldCharType="end"/>
            </w:r>
          </w:p>
        </w:tc>
        <w:bookmarkStart w:id="6" w:name="Authority"/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E486B"/>
          </w:tcPr>
          <w:p w:rsidR="00EC3E41" w:rsidRPr="00E42AE8" w:rsidRDefault="00EC3E41" w:rsidP="007F0FDF">
            <w:pPr>
              <w:rPr>
                <w:rFonts w:eastAsia="Times New Roman"/>
                <w:b/>
                <w:bCs/>
                <w:lang w:eastAsia="es-CR"/>
              </w:rPr>
            </w:pPr>
            <w:r w:rsidRPr="00E42AE8">
              <w:rPr>
                <w:rFonts w:eastAsia="Times New Roman"/>
                <w:b/>
                <w:bCs/>
                <w:lang w:eastAsia="es-CR"/>
              </w:rPr>
              <w:fldChar w:fldCharType="begin"/>
            </w:r>
            <w:r w:rsidRPr="00E42AE8">
              <w:rPr>
                <w:rFonts w:eastAsia="Times New Roman"/>
                <w:b/>
                <w:bCs/>
                <w:lang w:eastAsia="es-CR"/>
              </w:rPr>
              <w:instrText xml:space="preserve"> HYPERLINK  \l "Authority" \o "Authority level for approving or rejecting changes" </w:instrText>
            </w:r>
            <w:r w:rsidRPr="00E42AE8">
              <w:rPr>
                <w:rFonts w:eastAsia="Times New Roman"/>
                <w:b/>
                <w:bCs/>
                <w:lang w:eastAsia="es-CR"/>
              </w:rPr>
              <w:fldChar w:fldCharType="separate"/>
            </w:r>
            <w:bookmarkEnd w:id="6"/>
            <w:r w:rsidRPr="00E42AE8">
              <w:rPr>
                <w:rFonts w:eastAsia="Times New Roman"/>
                <w:b/>
                <w:bCs/>
                <w:lang w:eastAsia="es-CR"/>
              </w:rPr>
              <w:t>Autoridad</w:t>
            </w:r>
            <w:r w:rsidRPr="00E42AE8">
              <w:rPr>
                <w:rFonts w:eastAsia="Times New Roman"/>
                <w:b/>
                <w:bCs/>
                <w:lang w:eastAsia="es-CR"/>
              </w:rPr>
              <w:fldChar w:fldCharType="end"/>
            </w:r>
          </w:p>
        </w:tc>
      </w:tr>
      <w:tr w:rsidR="00EC3E41" w:rsidRPr="00725075" w:rsidTr="00EC3E41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EC3E41" w:rsidRPr="00725075" w:rsidTr="00EC3E41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EC3E41" w:rsidRPr="00725075" w:rsidTr="00EC3E41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EC3E41" w:rsidRPr="00725075" w:rsidTr="00EC3E41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41" w:rsidRPr="00725075" w:rsidRDefault="00EC3E41" w:rsidP="007F0FDF">
            <w:pPr>
              <w:rPr>
                <w:rFonts w:ascii="HelveticaNeueLT Std Med" w:hAnsi="HelveticaNeueLT Std Med" w:cs="HelveticaNeueLT Std Med"/>
              </w:rPr>
            </w:pPr>
          </w:p>
        </w:tc>
      </w:tr>
    </w:tbl>
    <w:p w:rsidR="00EC3E41" w:rsidRDefault="00EC3E41" w:rsidP="00EC3E4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Cs w:val="20"/>
          <w:lang w:eastAsia="es-CR"/>
        </w:rPr>
      </w:pPr>
    </w:p>
    <w:p w:rsidR="00EC3E41" w:rsidRPr="00B22A10" w:rsidRDefault="00EC3E41" w:rsidP="00EC3E41">
      <w:pPr>
        <w:pStyle w:val="ListParagraph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Cs w:val="20"/>
          <w:lang w:eastAsia="es-CR"/>
        </w:rPr>
      </w:pPr>
      <w:r w:rsidRPr="00B22A10">
        <w:rPr>
          <w:rFonts w:ascii="Times New Roman" w:eastAsia="Times New Roman" w:hAnsi="Times New Roman"/>
          <w:b/>
          <w:bCs/>
          <w:szCs w:val="20"/>
          <w:lang w:eastAsia="es-CR"/>
        </w:rPr>
        <w:t>PROCESO DE CONTROL DE CAMBIOS</w:t>
      </w:r>
    </w:p>
    <w:p w:rsidR="00EC3E41" w:rsidRPr="00174230" w:rsidRDefault="00EC3E41" w:rsidP="00EC3E41">
      <w:pPr>
        <w:spacing w:before="300"/>
        <w:jc w:val="both"/>
        <w:rPr>
          <w:rFonts w:ascii="Verdana" w:eastAsia="Times New Roman" w:hAnsi="Verdana"/>
          <w:i/>
          <w:sz w:val="20"/>
          <w:lang w:val="es-ES_tradnl"/>
        </w:rPr>
      </w:pPr>
      <w:r w:rsidRPr="00174230">
        <w:rPr>
          <w:rFonts w:ascii="Verdana" w:eastAsia="Times New Roman" w:hAnsi="Verdana"/>
          <w:i/>
          <w:sz w:val="20"/>
          <w:lang w:val="es-ES_tradnl"/>
        </w:rPr>
        <w:t xml:space="preserve">1) Identifique la necesidad de un cambio (partes interesadas): el solicitante del cambio enviará un formulario de solicitud de cambio completado al </w:t>
      </w:r>
      <w:r>
        <w:rPr>
          <w:rFonts w:ascii="Verdana" w:eastAsia="Times New Roman" w:hAnsi="Verdana"/>
          <w:i/>
          <w:sz w:val="20"/>
          <w:lang w:val="es-ES_tradnl"/>
        </w:rPr>
        <w:t>Project Manager</w:t>
      </w:r>
      <w:r w:rsidRPr="00174230">
        <w:rPr>
          <w:rFonts w:ascii="Verdana" w:eastAsia="Times New Roman" w:hAnsi="Verdana"/>
          <w:i/>
          <w:sz w:val="20"/>
          <w:lang w:val="es-ES_tradnl"/>
        </w:rPr>
        <w:t xml:space="preserve">. </w:t>
      </w:r>
    </w:p>
    <w:p w:rsidR="00EC3E41" w:rsidRPr="00174230" w:rsidRDefault="00EC3E41" w:rsidP="00EC3E41">
      <w:pPr>
        <w:spacing w:before="300"/>
        <w:jc w:val="both"/>
        <w:rPr>
          <w:rFonts w:ascii="Verdana" w:eastAsia="Times New Roman" w:hAnsi="Verdana"/>
          <w:i/>
          <w:sz w:val="20"/>
          <w:lang w:val="es-ES_tradnl"/>
        </w:rPr>
      </w:pPr>
      <w:r w:rsidRPr="00174230">
        <w:rPr>
          <w:rFonts w:ascii="Verdana" w:eastAsia="Times New Roman" w:hAnsi="Verdana"/>
          <w:i/>
          <w:sz w:val="20"/>
          <w:lang w:val="es-ES_tradnl"/>
        </w:rPr>
        <w:t xml:space="preserve">2) Registro de cambios en el registro de solicitud de cambio (Project Manager): el administrador del proyecto mantendrá un registro de todas las solicitudes de cambio enviadas a lo largo del ciclo de vida del proyecto. </w:t>
      </w:r>
    </w:p>
    <w:p w:rsidR="00EC3E41" w:rsidRPr="00174230" w:rsidRDefault="00EC3E41" w:rsidP="00EC3E41">
      <w:pPr>
        <w:spacing w:before="300"/>
        <w:jc w:val="both"/>
        <w:rPr>
          <w:rFonts w:ascii="Verdana" w:eastAsia="Times New Roman" w:hAnsi="Verdana"/>
          <w:i/>
          <w:sz w:val="20"/>
          <w:lang w:val="es-ES_tradnl"/>
        </w:rPr>
      </w:pPr>
      <w:r w:rsidRPr="00174230">
        <w:rPr>
          <w:rFonts w:ascii="Verdana" w:eastAsia="Times New Roman" w:hAnsi="Verdana"/>
          <w:i/>
          <w:sz w:val="20"/>
          <w:lang w:val="es-ES_tradnl"/>
        </w:rPr>
        <w:t xml:space="preserve">3) Evalúe el cambio (Gerente de proyecto, equipo, solicitante): el gerente del proyecto realizará un análisis preliminar sobre el impacto del cambio en el riesgo, costo, cronograma y alcance, y buscará aclaraciones de los miembros del equipo y del solicitante del cambio. </w:t>
      </w:r>
    </w:p>
    <w:p w:rsidR="00EC3E41" w:rsidRPr="00174230" w:rsidRDefault="00EC3E41" w:rsidP="00EC3E41">
      <w:pPr>
        <w:spacing w:before="300"/>
        <w:jc w:val="both"/>
        <w:rPr>
          <w:rFonts w:ascii="Verdana" w:eastAsia="Times New Roman" w:hAnsi="Verdana"/>
          <w:i/>
          <w:sz w:val="20"/>
          <w:lang w:val="es-ES_tradnl"/>
        </w:rPr>
      </w:pPr>
      <w:r w:rsidRPr="00174230">
        <w:rPr>
          <w:rFonts w:ascii="Verdana" w:eastAsia="Times New Roman" w:hAnsi="Verdana"/>
          <w:i/>
          <w:sz w:val="20"/>
          <w:lang w:val="es-ES_tradnl"/>
        </w:rPr>
        <w:t xml:space="preserve">4) Enviar solicitud de cambio a CCB (Project Manager): el administrador de proyecto enviará la solicitud de cambio, así como el análisis preliminar, al CCB para su revisión. </w:t>
      </w:r>
    </w:p>
    <w:p w:rsidR="00EC3E41" w:rsidRPr="00174230" w:rsidRDefault="00EC3E41" w:rsidP="00EC3E41">
      <w:pPr>
        <w:spacing w:before="300"/>
        <w:jc w:val="both"/>
        <w:rPr>
          <w:rFonts w:ascii="Verdana" w:eastAsia="Times New Roman" w:hAnsi="Verdana"/>
          <w:i/>
          <w:sz w:val="20"/>
          <w:lang w:val="es-ES_tradnl"/>
        </w:rPr>
      </w:pPr>
      <w:r w:rsidRPr="00174230">
        <w:rPr>
          <w:rFonts w:ascii="Verdana" w:eastAsia="Times New Roman" w:hAnsi="Verdana"/>
          <w:i/>
          <w:sz w:val="20"/>
          <w:lang w:val="es-ES_tradnl"/>
        </w:rPr>
        <w:t xml:space="preserve">5) Obtener la decisión sobre la solicitud de cambio (CCB): el CCB discutirá el cambio propuesto y decidirá si se aprobará o no en base a toda la información presentada. </w:t>
      </w:r>
    </w:p>
    <w:p w:rsidR="00EC3E41" w:rsidRDefault="00EC3E41" w:rsidP="00EC3E41">
      <w:pPr>
        <w:spacing w:before="300"/>
        <w:jc w:val="both"/>
        <w:rPr>
          <w:rFonts w:ascii="Verdana" w:eastAsia="Times New Roman" w:hAnsi="Verdana"/>
          <w:i/>
          <w:sz w:val="20"/>
          <w:lang w:val="es-ES_tradnl"/>
        </w:rPr>
      </w:pPr>
      <w:r w:rsidRPr="00174230">
        <w:rPr>
          <w:rFonts w:ascii="Verdana" w:eastAsia="Times New Roman" w:hAnsi="Verdana"/>
          <w:i/>
          <w:sz w:val="20"/>
          <w:lang w:val="es-ES_tradnl"/>
        </w:rPr>
        <w:t>6) Implementar el cambio (Gestor de proyecto): si el CCB aprueba un cambio, el gestor de proyecto actualizará y volverá a basar la documentación del proyecto según sea necesario.</w:t>
      </w:r>
    </w:p>
    <w:p w:rsidR="00DA47F1" w:rsidRPr="00EC3E41" w:rsidRDefault="00DA47F1" w:rsidP="00DA47F1">
      <w:pPr>
        <w:pStyle w:val="HTMLPreformatted"/>
        <w:shd w:val="clear" w:color="auto" w:fill="FFFFFF"/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val="es-ES_tradnl"/>
        </w:rPr>
      </w:pPr>
    </w:p>
    <w:p w:rsidR="00C75E03" w:rsidRDefault="00C75E03" w:rsidP="00C75E03">
      <w:pPr>
        <w:pStyle w:val="HTMLPreformatted"/>
        <w:shd w:val="clear" w:color="auto" w:fill="FFFFFF"/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val="es-ES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C75E03" w:rsidRPr="00D36CAA" w:rsidTr="00C75E03">
        <w:trPr>
          <w:trHeight w:val="397"/>
        </w:trPr>
        <w:tc>
          <w:tcPr>
            <w:tcW w:w="8828" w:type="dxa"/>
            <w:gridSpan w:val="2"/>
            <w:shd w:val="clear" w:color="auto" w:fill="0E486B"/>
          </w:tcPr>
          <w:p w:rsidR="00C75E03" w:rsidRPr="00127416" w:rsidRDefault="00C75E03" w:rsidP="00C75E03">
            <w:pPr>
              <w:pStyle w:val="ListParagraph"/>
              <w:spacing w:after="0" w:line="240" w:lineRule="auto"/>
              <w:rPr>
                <w:rFonts w:ascii="Arial" w:hAnsi="Arial"/>
                <w:b/>
                <w:smallCaps/>
                <w:sz w:val="20"/>
                <w:lang w:val="es-CR"/>
              </w:rPr>
            </w:pPr>
            <w:r w:rsidRPr="00630B6C">
              <w:rPr>
                <w:rFonts w:ascii="Arial" w:hAnsi="Arial"/>
                <w:b/>
                <w:lang w:val="es-CR"/>
              </w:rPr>
              <w:t>Firmas</w:t>
            </w:r>
            <w:r w:rsidRPr="00127416">
              <w:rPr>
                <w:rFonts w:ascii="Arial" w:hAnsi="Arial"/>
                <w:b/>
                <w:lang w:val="es-CR"/>
              </w:rPr>
              <w:t xml:space="preserve"> de </w:t>
            </w:r>
            <w:r w:rsidRPr="00630B6C">
              <w:rPr>
                <w:rFonts w:ascii="Arial" w:hAnsi="Arial"/>
                <w:b/>
                <w:lang w:val="es-CR"/>
              </w:rPr>
              <w:t>Aprobación</w:t>
            </w:r>
            <w:r w:rsidRPr="00127416">
              <w:rPr>
                <w:rFonts w:ascii="Arial" w:hAnsi="Arial"/>
                <w:b/>
                <w:lang w:val="es-CR"/>
              </w:rPr>
              <w:t xml:space="preserve"> </w:t>
            </w:r>
          </w:p>
        </w:tc>
      </w:tr>
      <w:tr w:rsidR="00C75E03" w:rsidRPr="00D36CAA" w:rsidTr="00C75E03">
        <w:trPr>
          <w:trHeight w:val="340"/>
        </w:trPr>
        <w:tc>
          <w:tcPr>
            <w:tcW w:w="4414" w:type="dxa"/>
            <w:shd w:val="clear" w:color="auto" w:fill="B6DDE8" w:themeFill="accent5" w:themeFillTint="66"/>
            <w:vAlign w:val="center"/>
          </w:tcPr>
          <w:p w:rsidR="00C75E03" w:rsidRPr="00C410B6" w:rsidRDefault="00C75E03" w:rsidP="00C75E0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414" w:type="dxa"/>
            <w:shd w:val="clear" w:color="auto" w:fill="B6DDE8" w:themeFill="accent5" w:themeFillTint="66"/>
          </w:tcPr>
          <w:p w:rsidR="00C75E03" w:rsidRPr="00F545AA" w:rsidRDefault="00C75E03" w:rsidP="00C75E03">
            <w:pPr>
              <w:rPr>
                <w:rFonts w:ascii="Arial" w:hAnsi="Arial"/>
                <w:b/>
                <w:sz w:val="20"/>
              </w:rPr>
            </w:pPr>
            <w:r w:rsidRPr="003D6B9E">
              <w:rPr>
                <w:rFonts w:ascii="Arial" w:hAnsi="Arial"/>
                <w:b/>
                <w:sz w:val="20"/>
              </w:rPr>
              <w:t>Firma</w:t>
            </w:r>
          </w:p>
        </w:tc>
      </w:tr>
      <w:tr w:rsidR="00C75E03" w:rsidRPr="00D36CAA" w:rsidTr="00C75E03">
        <w:trPr>
          <w:trHeight w:val="850"/>
        </w:trPr>
        <w:tc>
          <w:tcPr>
            <w:tcW w:w="4414" w:type="dxa"/>
            <w:shd w:val="clear" w:color="auto" w:fill="FFFFFF"/>
          </w:tcPr>
          <w:p w:rsidR="00C75E03" w:rsidRPr="00DE071D" w:rsidRDefault="00C75E03" w:rsidP="00C75E03">
            <w:pPr>
              <w:spacing w:before="60" w:after="60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Patrocinador</w:t>
            </w:r>
            <w:r w:rsidRPr="00FF62E8">
              <w:rPr>
                <w:rFonts w:ascii="Arial" w:hAnsi="Arial"/>
                <w:b/>
                <w:sz w:val="20"/>
              </w:rPr>
              <w:t xml:space="preserve"> del proyecto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414" w:type="dxa"/>
            <w:shd w:val="clear" w:color="auto" w:fill="FFFFFF"/>
          </w:tcPr>
          <w:p w:rsidR="00C75E03" w:rsidRPr="00D36CAA" w:rsidRDefault="00C75E03" w:rsidP="00C75E03">
            <w:pPr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</w:tbl>
    <w:p w:rsidR="00C75E03" w:rsidRPr="00D97973" w:rsidRDefault="00C75E03" w:rsidP="00C75E03">
      <w:pPr>
        <w:pStyle w:val="HTMLPreformatted"/>
        <w:shd w:val="clear" w:color="auto" w:fill="FFFFFF"/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val="es-ES"/>
        </w:rPr>
      </w:pPr>
    </w:p>
    <w:bookmarkEnd w:id="0"/>
    <w:bookmarkEnd w:id="1"/>
    <w:bookmarkEnd w:id="2"/>
    <w:p w:rsidR="00075E15" w:rsidRDefault="00075E15" w:rsidP="00C75E03">
      <w:pPr>
        <w:spacing w:before="120" w:after="120"/>
        <w:rPr>
          <w:rFonts w:ascii="Arial" w:hAnsi="Arial"/>
          <w:b/>
          <w:szCs w:val="24"/>
        </w:rPr>
      </w:pPr>
    </w:p>
    <w:p w:rsidR="00374E3C" w:rsidRDefault="00374E3C" w:rsidP="00374E3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Cs w:val="24"/>
        </w:rPr>
        <w:sectPr w:rsidR="00374E3C" w:rsidSect="00EC3E41">
          <w:headerReference w:type="default" r:id="rId11"/>
          <w:footerReference w:type="default" r:id="rId12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C410B6" w:rsidRDefault="00C410B6" w:rsidP="00034C8E">
      <w:pPr>
        <w:rPr>
          <w:szCs w:val="24"/>
          <w:lang w:val="es-MX"/>
        </w:rPr>
      </w:pPr>
    </w:p>
    <w:sectPr w:rsidR="00C410B6" w:rsidSect="00374E3C">
      <w:headerReference w:type="defaul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A51" w:rsidRDefault="00B47A51" w:rsidP="00EF608D">
      <w:r>
        <w:separator/>
      </w:r>
    </w:p>
  </w:endnote>
  <w:endnote w:type="continuationSeparator" w:id="0">
    <w:p w:rsidR="00B47A51" w:rsidRDefault="00B47A51" w:rsidP="00E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C8E" w:rsidRDefault="000769B2">
    <w:pPr>
      <w:pStyle w:val="Footer"/>
    </w:pPr>
    <w:r>
      <w:rPr>
        <w:noProof/>
      </w:rPr>
      <w:drawing>
        <wp:inline distT="0" distB="0" distL="0" distR="0" wp14:anchorId="5CC9BE6C" wp14:editId="429B2A0C">
          <wp:extent cx="5612130" cy="546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A51" w:rsidRDefault="00B47A51" w:rsidP="00EF608D">
      <w:r>
        <w:separator/>
      </w:r>
    </w:p>
  </w:footnote>
  <w:footnote w:type="continuationSeparator" w:id="0">
    <w:p w:rsidR="00B47A51" w:rsidRDefault="00B47A51" w:rsidP="00EF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1160"/>
      <w:gridCol w:w="2985"/>
      <w:gridCol w:w="1020"/>
      <w:gridCol w:w="1787"/>
      <w:gridCol w:w="101"/>
    </w:tblGrid>
    <w:tr w:rsidR="00034C8E" w:rsidRPr="00123B07" w:rsidTr="00F545AA">
      <w:trPr>
        <w:gridAfter w:val="1"/>
        <w:wAfter w:w="57" w:type="pct"/>
        <w:trHeight w:val="340"/>
      </w:trPr>
      <w:tc>
        <w:tcPr>
          <w:tcW w:w="101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34C8E" w:rsidRDefault="0085398B" w:rsidP="006E2B4F">
          <w:pPr>
            <w:pStyle w:val="Header"/>
            <w:tabs>
              <w:tab w:val="left" w:pos="3119"/>
              <w:tab w:val="left" w:pos="3150"/>
            </w:tabs>
            <w:ind w:right="360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17DD245" wp14:editId="72F8744F">
                <wp:extent cx="1044575" cy="351790"/>
                <wp:effectExtent l="0" t="0" r="3175" b="0"/>
                <wp:docPr id="4" name="Picture 4" descr="A blue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and white 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034C8E" w:rsidRDefault="00034C8E" w:rsidP="006E2B4F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092F356" wp14:editId="608DEECD">
                <wp:extent cx="1125855" cy="388620"/>
                <wp:effectExtent l="0" t="0" r="0" b="0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855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left w:val="nil"/>
            <w:bottom w:val="nil"/>
            <w:right w:val="nil"/>
          </w:tcBorders>
        </w:tcPr>
        <w:p w:rsidR="00034C8E" w:rsidRPr="00123B07" w:rsidRDefault="00034C8E" w:rsidP="006E2B4F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00F1008" wp14:editId="1CE6C96B">
                <wp:extent cx="766093" cy="374973"/>
                <wp:effectExtent l="0" t="0" r="0" b="0"/>
                <wp:docPr id="7" name="Picture 7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234" cy="377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45AA" w:rsidRPr="00123B07" w:rsidTr="00F545AA">
      <w:trPr>
        <w:trHeight w:val="340"/>
      </w:trPr>
      <w:tc>
        <w:tcPr>
          <w:tcW w:w="335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01497" w:rsidRDefault="00B01497" w:rsidP="00B01497">
          <w:pPr>
            <w:rPr>
              <w:rFonts w:ascii="Arial" w:hAnsi="Arial"/>
              <w:b/>
              <w:color w:val="0E486B"/>
            </w:rPr>
          </w:pPr>
          <w:r>
            <w:rPr>
              <w:rFonts w:ascii="Arial" w:hAnsi="Arial"/>
              <w:b/>
              <w:color w:val="0E486B"/>
            </w:rPr>
            <w:t>Documento:</w:t>
          </w:r>
        </w:p>
        <w:p w:rsidR="00F545AA" w:rsidRPr="00B01497" w:rsidRDefault="00C75E03" w:rsidP="00AA433A">
          <w:pPr>
            <w:jc w:val="center"/>
            <w:rPr>
              <w:rFonts w:ascii="Arial" w:hAnsi="Arial"/>
              <w:bCs/>
              <w:sz w:val="20"/>
            </w:rPr>
          </w:pPr>
          <w:r w:rsidRPr="00C75E03">
            <w:rPr>
              <w:rFonts w:ascii="Arial" w:hAnsi="Arial"/>
              <w:bCs/>
              <w:color w:val="0E486B"/>
            </w:rPr>
            <w:t>Plan de Gestión de</w:t>
          </w:r>
          <w:r w:rsidR="008109C2">
            <w:rPr>
              <w:rFonts w:ascii="Arial" w:hAnsi="Arial"/>
              <w:bCs/>
              <w:color w:val="0E486B"/>
            </w:rPr>
            <w:t>l</w:t>
          </w:r>
          <w:r w:rsidRPr="00C75E03">
            <w:rPr>
              <w:rFonts w:ascii="Arial" w:hAnsi="Arial"/>
              <w:bCs/>
              <w:color w:val="0E486B"/>
            </w:rPr>
            <w:t xml:space="preserve"> </w:t>
          </w:r>
          <w:r w:rsidR="008109C2">
            <w:rPr>
              <w:rFonts w:ascii="Arial" w:hAnsi="Arial"/>
              <w:bCs/>
              <w:color w:val="0E486B"/>
            </w:rPr>
            <w:t>Cambio</w:t>
          </w:r>
        </w:p>
      </w:tc>
      <w:tc>
        <w:tcPr>
          <w:tcW w:w="164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01497" w:rsidRDefault="00B01497" w:rsidP="00B01497">
          <w:pPr>
            <w:rPr>
              <w:rFonts w:ascii="Arial" w:hAnsi="Arial"/>
              <w:b/>
              <w:bCs/>
              <w:color w:val="0E486B"/>
              <w:sz w:val="20"/>
              <w:lang w:val="es-MX"/>
            </w:rPr>
          </w:pPr>
          <w:r>
            <w:rPr>
              <w:rFonts w:ascii="Arial" w:hAnsi="Arial"/>
              <w:b/>
              <w:bCs/>
              <w:color w:val="0E486B"/>
              <w:sz w:val="20"/>
              <w:lang w:val="es-MX"/>
            </w:rPr>
            <w:t>Versión:</w:t>
          </w:r>
        </w:p>
        <w:p w:rsidR="00F545AA" w:rsidRPr="00B01497" w:rsidRDefault="00B01497" w:rsidP="00AA433A">
          <w:pPr>
            <w:jc w:val="center"/>
            <w:rPr>
              <w:rFonts w:ascii="Arial" w:hAnsi="Arial"/>
              <w:sz w:val="20"/>
            </w:rPr>
          </w:pPr>
          <w:r w:rsidRPr="00B01497">
            <w:rPr>
              <w:rFonts w:ascii="Arial" w:hAnsi="Arial"/>
              <w:bCs/>
              <w:color w:val="0E486B"/>
            </w:rPr>
            <w:t>1.0</w:t>
          </w:r>
        </w:p>
      </w:tc>
    </w:tr>
    <w:tr w:rsidR="000866B1" w:rsidRPr="00123B07" w:rsidTr="00F545AA">
      <w:trPr>
        <w:trHeight w:val="340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866B1" w:rsidRPr="00B01497" w:rsidRDefault="00B01497" w:rsidP="00B01497">
          <w:pPr>
            <w:rPr>
              <w:rFonts w:ascii="Arial" w:hAnsi="Arial"/>
              <w:b/>
              <w:color w:val="0E486B"/>
            </w:rPr>
          </w:pPr>
          <w:r w:rsidRPr="00B01497">
            <w:rPr>
              <w:rFonts w:ascii="Arial" w:hAnsi="Arial"/>
              <w:b/>
              <w:color w:val="0E486B"/>
            </w:rPr>
            <w:t>Elaborado por:</w:t>
          </w:r>
        </w:p>
        <w:p w:rsidR="00B01497" w:rsidRPr="00FF1841" w:rsidRDefault="00345B9E" w:rsidP="00345B9E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Cs/>
              <w:color w:val="0E486B"/>
            </w:rPr>
            <w:t>UCP</w:t>
          </w:r>
        </w:p>
      </w:tc>
      <w:tc>
        <w:tcPr>
          <w:tcW w:w="168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866B1" w:rsidRPr="00B01497" w:rsidRDefault="00B01497" w:rsidP="00B01497">
          <w:pPr>
            <w:rPr>
              <w:rFonts w:ascii="Arial" w:hAnsi="Arial"/>
              <w:b/>
              <w:color w:val="0E486B"/>
            </w:rPr>
          </w:pPr>
          <w:r w:rsidRPr="00B01497">
            <w:rPr>
              <w:rFonts w:ascii="Arial" w:hAnsi="Arial"/>
              <w:b/>
              <w:color w:val="0E486B"/>
            </w:rPr>
            <w:t>Fecha:</w:t>
          </w:r>
        </w:p>
        <w:p w:rsidR="00B01497" w:rsidRPr="00FF1841" w:rsidRDefault="00B01497" w:rsidP="00B01497">
          <w:pPr>
            <w:jc w:val="center"/>
            <w:rPr>
              <w:rFonts w:ascii="Arial" w:hAnsi="Arial"/>
              <w:b/>
            </w:rPr>
          </w:pPr>
          <w:r w:rsidRPr="00B01497">
            <w:rPr>
              <w:rFonts w:ascii="Arial" w:hAnsi="Arial"/>
              <w:bCs/>
              <w:color w:val="0E486B"/>
            </w:rPr>
            <w:t>08-10-2021</w:t>
          </w:r>
        </w:p>
      </w:tc>
      <w:tc>
        <w:tcPr>
          <w:tcW w:w="164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866B1" w:rsidRPr="00FF1841" w:rsidRDefault="000866B1" w:rsidP="000866B1">
          <w:pPr>
            <w:jc w:val="center"/>
            <w:rPr>
              <w:rFonts w:ascii="Arial" w:hAnsi="Arial"/>
              <w:b/>
            </w:rPr>
          </w:pPr>
          <w:r w:rsidRPr="00B01497">
            <w:rPr>
              <w:rFonts w:ascii="Arial" w:hAnsi="Arial"/>
              <w:bCs/>
              <w:color w:val="0E486B"/>
            </w:rPr>
            <w:t xml:space="preserve">Página </w:t>
          </w:r>
          <w:r w:rsidRPr="00B01497">
            <w:rPr>
              <w:bCs/>
              <w:color w:val="0E486B"/>
            </w:rPr>
            <w:fldChar w:fldCharType="begin"/>
          </w:r>
          <w:r w:rsidRPr="00B01497">
            <w:rPr>
              <w:bCs/>
              <w:color w:val="0E486B"/>
            </w:rPr>
            <w:instrText xml:space="preserve"> PAGE </w:instrText>
          </w:r>
          <w:r w:rsidRPr="00B01497">
            <w:rPr>
              <w:bCs/>
              <w:color w:val="0E486B"/>
            </w:rPr>
            <w:fldChar w:fldCharType="separate"/>
          </w:r>
          <w:r w:rsidRPr="00B01497">
            <w:rPr>
              <w:bCs/>
              <w:color w:val="0E486B"/>
            </w:rPr>
            <w:t>1</w:t>
          </w:r>
          <w:r w:rsidRPr="00B01497">
            <w:rPr>
              <w:bCs/>
              <w:color w:val="0E486B"/>
            </w:rPr>
            <w:fldChar w:fldCharType="end"/>
          </w:r>
          <w:r w:rsidRPr="00B01497">
            <w:rPr>
              <w:bCs/>
              <w:color w:val="0E486B"/>
            </w:rPr>
            <w:t xml:space="preserve"> </w:t>
          </w:r>
          <w:r w:rsidRPr="00B01497">
            <w:rPr>
              <w:rFonts w:ascii="Arial" w:hAnsi="Arial"/>
              <w:bCs/>
              <w:color w:val="0E486B"/>
            </w:rPr>
            <w:t xml:space="preserve">de </w:t>
          </w:r>
          <w:r w:rsidRPr="00B01497">
            <w:rPr>
              <w:bCs/>
              <w:color w:val="0E486B"/>
            </w:rPr>
            <w:fldChar w:fldCharType="begin"/>
          </w:r>
          <w:r w:rsidRPr="00B01497">
            <w:rPr>
              <w:bCs/>
              <w:color w:val="0E486B"/>
            </w:rPr>
            <w:instrText xml:space="preserve"> NUMPAGES </w:instrText>
          </w:r>
          <w:r w:rsidRPr="00B01497">
            <w:rPr>
              <w:bCs/>
              <w:color w:val="0E486B"/>
            </w:rPr>
            <w:fldChar w:fldCharType="separate"/>
          </w:r>
          <w:r w:rsidRPr="00B01497">
            <w:rPr>
              <w:bCs/>
              <w:color w:val="0E486B"/>
            </w:rPr>
            <w:t>4</w:t>
          </w:r>
          <w:r w:rsidRPr="00B01497">
            <w:rPr>
              <w:bCs/>
              <w:color w:val="0E486B"/>
            </w:rPr>
            <w:fldChar w:fldCharType="end"/>
          </w:r>
        </w:p>
      </w:tc>
    </w:tr>
  </w:tbl>
  <w:p w:rsidR="00F563AE" w:rsidRDefault="00F563AE" w:rsidP="00E4533F">
    <w:pPr>
      <w:spacing w:line="80" w:lineRule="exact"/>
      <w:jc w:val="center"/>
      <w:rPr>
        <w:rFonts w:ascii="Arial" w:hAnsi="Arial"/>
        <w:b/>
      </w:rPr>
    </w:pPr>
  </w:p>
  <w:p w:rsidR="00246C7B" w:rsidRDefault="00246C7B" w:rsidP="00F563AE">
    <w:pPr>
      <w:pStyle w:val="Header"/>
      <w:spacing w:line="20" w:lineRule="exact"/>
      <w:rPr>
        <w:lang w:val="es-ES"/>
      </w:rPr>
    </w:pPr>
  </w:p>
  <w:p w:rsidR="00246C7B" w:rsidRDefault="00246C7B" w:rsidP="00F563AE">
    <w:pPr>
      <w:pStyle w:val="Header"/>
      <w:spacing w:line="20" w:lineRule="exact"/>
      <w:rPr>
        <w:lang w:val="es-ES"/>
      </w:rPr>
    </w:pPr>
  </w:p>
  <w:p w:rsidR="00246C7B" w:rsidRDefault="00246C7B" w:rsidP="00F563AE">
    <w:pPr>
      <w:pStyle w:val="Header"/>
      <w:spacing w:line="20" w:lineRule="exact"/>
      <w:rPr>
        <w:lang w:val="es-ES"/>
      </w:rPr>
    </w:pPr>
  </w:p>
  <w:p w:rsidR="00246C7B" w:rsidRDefault="00246C7B" w:rsidP="00F563AE">
    <w:pPr>
      <w:pStyle w:val="Header"/>
      <w:spacing w:line="20" w:lineRule="exact"/>
      <w:rPr>
        <w:lang w:val="es-ES"/>
      </w:rPr>
    </w:pPr>
  </w:p>
  <w:p w:rsidR="00246C7B" w:rsidRDefault="00246C7B" w:rsidP="00F563AE">
    <w:pPr>
      <w:pStyle w:val="Header"/>
      <w:spacing w:line="20" w:lineRule="exact"/>
      <w:rPr>
        <w:lang w:val="es-ES"/>
      </w:rPr>
    </w:pPr>
  </w:p>
  <w:p w:rsidR="00246C7B" w:rsidRDefault="00246C7B" w:rsidP="00F563AE">
    <w:pPr>
      <w:pStyle w:val="Header"/>
      <w:spacing w:line="20" w:lineRule="exact"/>
      <w:rPr>
        <w:lang w:val="es-ES"/>
      </w:rPr>
    </w:pPr>
  </w:p>
  <w:p w:rsidR="00246C7B" w:rsidRDefault="00246C7B" w:rsidP="00374E3C">
    <w:pPr>
      <w:pStyle w:val="Header"/>
      <w:spacing w:line="60" w:lineRule="exact"/>
      <w:rPr>
        <w:lang w:val="es-ES"/>
      </w:rPr>
    </w:pPr>
  </w:p>
  <w:p w:rsidR="00246C7B" w:rsidRDefault="00246C7B" w:rsidP="00F563AE">
    <w:pPr>
      <w:pStyle w:val="Header"/>
      <w:spacing w:line="20" w:lineRule="exac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4E3C" w:rsidRDefault="00374E3C" w:rsidP="00E4533F">
    <w:pPr>
      <w:spacing w:line="80" w:lineRule="exact"/>
      <w:jc w:val="center"/>
      <w:rPr>
        <w:rFonts w:ascii="Arial" w:hAnsi="Arial"/>
        <w:b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  <w:p w:rsidR="00374E3C" w:rsidRDefault="00374E3C" w:rsidP="00374E3C">
    <w:pPr>
      <w:pStyle w:val="Header"/>
      <w:spacing w:line="60" w:lineRule="exact"/>
      <w:rPr>
        <w:lang w:val="es-ES"/>
      </w:rPr>
    </w:pPr>
  </w:p>
  <w:p w:rsidR="00374E3C" w:rsidRDefault="00374E3C" w:rsidP="00F563AE">
    <w:pPr>
      <w:pStyle w:val="Header"/>
      <w:spacing w:line="20" w:lineRule="exac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29"/>
    <w:multiLevelType w:val="hybridMultilevel"/>
    <w:tmpl w:val="71AA230E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6C2BCB"/>
    <w:multiLevelType w:val="hybridMultilevel"/>
    <w:tmpl w:val="0534F8B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37425"/>
    <w:multiLevelType w:val="hybridMultilevel"/>
    <w:tmpl w:val="C1FC69F4"/>
    <w:lvl w:ilvl="0" w:tplc="1F428692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3FC"/>
    <w:multiLevelType w:val="hybridMultilevel"/>
    <w:tmpl w:val="A4D8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5290"/>
    <w:multiLevelType w:val="hybridMultilevel"/>
    <w:tmpl w:val="3AFAED8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68E"/>
    <w:multiLevelType w:val="hybridMultilevel"/>
    <w:tmpl w:val="47BE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D07FD"/>
    <w:multiLevelType w:val="hybridMultilevel"/>
    <w:tmpl w:val="40F0B1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C2821"/>
    <w:multiLevelType w:val="hybridMultilevel"/>
    <w:tmpl w:val="3BC42238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B6DAD"/>
    <w:multiLevelType w:val="hybridMultilevel"/>
    <w:tmpl w:val="899C90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918"/>
    <w:multiLevelType w:val="hybridMultilevel"/>
    <w:tmpl w:val="1DA6F30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21625"/>
    <w:multiLevelType w:val="hybridMultilevel"/>
    <w:tmpl w:val="979E02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F11ADD"/>
    <w:multiLevelType w:val="hybridMultilevel"/>
    <w:tmpl w:val="E0DAA748"/>
    <w:lvl w:ilvl="0" w:tplc="1220A1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73D8"/>
    <w:multiLevelType w:val="hybridMultilevel"/>
    <w:tmpl w:val="07407E88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74974"/>
    <w:multiLevelType w:val="hybridMultilevel"/>
    <w:tmpl w:val="7CE2504C"/>
    <w:lvl w:ilvl="0" w:tplc="4844A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6B33"/>
    <w:multiLevelType w:val="hybridMultilevel"/>
    <w:tmpl w:val="8B443404"/>
    <w:lvl w:ilvl="0" w:tplc="F18C21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064C8"/>
    <w:multiLevelType w:val="hybridMultilevel"/>
    <w:tmpl w:val="3BC42238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6C549B"/>
    <w:multiLevelType w:val="hybridMultilevel"/>
    <w:tmpl w:val="0234E4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DA"/>
    <w:rsid w:val="00010668"/>
    <w:rsid w:val="00010A51"/>
    <w:rsid w:val="00026248"/>
    <w:rsid w:val="000310C8"/>
    <w:rsid w:val="000313E4"/>
    <w:rsid w:val="00034C8E"/>
    <w:rsid w:val="00056E98"/>
    <w:rsid w:val="000572E0"/>
    <w:rsid w:val="00075E15"/>
    <w:rsid w:val="00076904"/>
    <w:rsid w:val="000769B2"/>
    <w:rsid w:val="00083AB2"/>
    <w:rsid w:val="00084CEF"/>
    <w:rsid w:val="000866B1"/>
    <w:rsid w:val="000907CA"/>
    <w:rsid w:val="000A5E67"/>
    <w:rsid w:val="000C2F35"/>
    <w:rsid w:val="000C41C7"/>
    <w:rsid w:val="000D09F4"/>
    <w:rsid w:val="000D7531"/>
    <w:rsid w:val="000E1301"/>
    <w:rsid w:val="000E2A9D"/>
    <w:rsid w:val="000E626E"/>
    <w:rsid w:val="000F1949"/>
    <w:rsid w:val="000F5E23"/>
    <w:rsid w:val="001014AA"/>
    <w:rsid w:val="0010537F"/>
    <w:rsid w:val="00117F60"/>
    <w:rsid w:val="00122B51"/>
    <w:rsid w:val="001265B0"/>
    <w:rsid w:val="00127416"/>
    <w:rsid w:val="0014597D"/>
    <w:rsid w:val="00150E75"/>
    <w:rsid w:val="00161770"/>
    <w:rsid w:val="001719D6"/>
    <w:rsid w:val="001822FF"/>
    <w:rsid w:val="00183CAB"/>
    <w:rsid w:val="00185B8A"/>
    <w:rsid w:val="00193369"/>
    <w:rsid w:val="001A0E9B"/>
    <w:rsid w:val="001B2CB5"/>
    <w:rsid w:val="001B424A"/>
    <w:rsid w:val="001B75CF"/>
    <w:rsid w:val="001C5298"/>
    <w:rsid w:val="001C6FF9"/>
    <w:rsid w:val="001D1AE9"/>
    <w:rsid w:val="001D2060"/>
    <w:rsid w:val="001D5409"/>
    <w:rsid w:val="001D66B7"/>
    <w:rsid w:val="001D6935"/>
    <w:rsid w:val="001E19E1"/>
    <w:rsid w:val="001E3874"/>
    <w:rsid w:val="001F6AC4"/>
    <w:rsid w:val="002136B1"/>
    <w:rsid w:val="00220C02"/>
    <w:rsid w:val="002423E7"/>
    <w:rsid w:val="00246874"/>
    <w:rsid w:val="00246C7B"/>
    <w:rsid w:val="002839A8"/>
    <w:rsid w:val="00294E4D"/>
    <w:rsid w:val="002951AE"/>
    <w:rsid w:val="002963AB"/>
    <w:rsid w:val="002A60AE"/>
    <w:rsid w:val="002B08E0"/>
    <w:rsid w:val="002B4640"/>
    <w:rsid w:val="002C1093"/>
    <w:rsid w:val="002C715D"/>
    <w:rsid w:val="002D2357"/>
    <w:rsid w:val="002D60E0"/>
    <w:rsid w:val="002F4DDE"/>
    <w:rsid w:val="00301CAB"/>
    <w:rsid w:val="00302C87"/>
    <w:rsid w:val="003048AC"/>
    <w:rsid w:val="00304CB4"/>
    <w:rsid w:val="00311AA5"/>
    <w:rsid w:val="00311C4C"/>
    <w:rsid w:val="00321FC6"/>
    <w:rsid w:val="00323310"/>
    <w:rsid w:val="0032599C"/>
    <w:rsid w:val="003443C2"/>
    <w:rsid w:val="00345B9E"/>
    <w:rsid w:val="003466DB"/>
    <w:rsid w:val="00356066"/>
    <w:rsid w:val="00360A77"/>
    <w:rsid w:val="00360D62"/>
    <w:rsid w:val="003679EA"/>
    <w:rsid w:val="00374E3C"/>
    <w:rsid w:val="003B41A9"/>
    <w:rsid w:val="003C2E71"/>
    <w:rsid w:val="003C4422"/>
    <w:rsid w:val="003C4446"/>
    <w:rsid w:val="003D2671"/>
    <w:rsid w:val="003D312F"/>
    <w:rsid w:val="003D6B9E"/>
    <w:rsid w:val="003E1528"/>
    <w:rsid w:val="003E4E0D"/>
    <w:rsid w:val="003E5C46"/>
    <w:rsid w:val="0040774A"/>
    <w:rsid w:val="004266F2"/>
    <w:rsid w:val="00441F89"/>
    <w:rsid w:val="00447223"/>
    <w:rsid w:val="004520C3"/>
    <w:rsid w:val="004653DC"/>
    <w:rsid w:val="004667E0"/>
    <w:rsid w:val="00467322"/>
    <w:rsid w:val="00477EC5"/>
    <w:rsid w:val="00487697"/>
    <w:rsid w:val="00492D41"/>
    <w:rsid w:val="00492EAB"/>
    <w:rsid w:val="00493959"/>
    <w:rsid w:val="00496984"/>
    <w:rsid w:val="004A2E73"/>
    <w:rsid w:val="004A39B9"/>
    <w:rsid w:val="004B2629"/>
    <w:rsid w:val="004C3CEA"/>
    <w:rsid w:val="004D3EAD"/>
    <w:rsid w:val="004E5616"/>
    <w:rsid w:val="005004F2"/>
    <w:rsid w:val="005042DF"/>
    <w:rsid w:val="00510541"/>
    <w:rsid w:val="00514552"/>
    <w:rsid w:val="00530E83"/>
    <w:rsid w:val="00531FFD"/>
    <w:rsid w:val="005359E0"/>
    <w:rsid w:val="00547A6D"/>
    <w:rsid w:val="00551CE0"/>
    <w:rsid w:val="0055297E"/>
    <w:rsid w:val="005552E3"/>
    <w:rsid w:val="00561964"/>
    <w:rsid w:val="00566491"/>
    <w:rsid w:val="00587A1C"/>
    <w:rsid w:val="005A01CC"/>
    <w:rsid w:val="005B26E0"/>
    <w:rsid w:val="005C06D0"/>
    <w:rsid w:val="005C58AD"/>
    <w:rsid w:val="005D3F57"/>
    <w:rsid w:val="005D7F99"/>
    <w:rsid w:val="005F5D90"/>
    <w:rsid w:val="005F7B10"/>
    <w:rsid w:val="00602AD9"/>
    <w:rsid w:val="00610BD7"/>
    <w:rsid w:val="00610DBE"/>
    <w:rsid w:val="006308D8"/>
    <w:rsid w:val="00630B6C"/>
    <w:rsid w:val="0063420A"/>
    <w:rsid w:val="006377EA"/>
    <w:rsid w:val="006410B8"/>
    <w:rsid w:val="00651693"/>
    <w:rsid w:val="0066167E"/>
    <w:rsid w:val="006731A9"/>
    <w:rsid w:val="006764E2"/>
    <w:rsid w:val="00676BB5"/>
    <w:rsid w:val="00691546"/>
    <w:rsid w:val="006B1D89"/>
    <w:rsid w:val="006B69E4"/>
    <w:rsid w:val="006C59FB"/>
    <w:rsid w:val="006E0B26"/>
    <w:rsid w:val="006E2B4F"/>
    <w:rsid w:val="006F3ED0"/>
    <w:rsid w:val="006F7071"/>
    <w:rsid w:val="006F7DDB"/>
    <w:rsid w:val="0071091F"/>
    <w:rsid w:val="007323CF"/>
    <w:rsid w:val="00736816"/>
    <w:rsid w:val="00737DD7"/>
    <w:rsid w:val="007418F0"/>
    <w:rsid w:val="0074308C"/>
    <w:rsid w:val="00745D37"/>
    <w:rsid w:val="007467BE"/>
    <w:rsid w:val="00752F42"/>
    <w:rsid w:val="00760417"/>
    <w:rsid w:val="00762F1B"/>
    <w:rsid w:val="0076345B"/>
    <w:rsid w:val="00764FAE"/>
    <w:rsid w:val="00782193"/>
    <w:rsid w:val="00786341"/>
    <w:rsid w:val="00787EB0"/>
    <w:rsid w:val="00795C61"/>
    <w:rsid w:val="007B51A1"/>
    <w:rsid w:val="007B5712"/>
    <w:rsid w:val="007C1A83"/>
    <w:rsid w:val="007C1C58"/>
    <w:rsid w:val="007D3DAA"/>
    <w:rsid w:val="007F6480"/>
    <w:rsid w:val="00804D46"/>
    <w:rsid w:val="00807A5D"/>
    <w:rsid w:val="008109C2"/>
    <w:rsid w:val="008139FE"/>
    <w:rsid w:val="0081624A"/>
    <w:rsid w:val="00821446"/>
    <w:rsid w:val="00824718"/>
    <w:rsid w:val="00836C1E"/>
    <w:rsid w:val="00845C20"/>
    <w:rsid w:val="00852BC0"/>
    <w:rsid w:val="0085398B"/>
    <w:rsid w:val="00884834"/>
    <w:rsid w:val="00891F6C"/>
    <w:rsid w:val="008A0FF1"/>
    <w:rsid w:val="008B6CC7"/>
    <w:rsid w:val="008C472D"/>
    <w:rsid w:val="008C5434"/>
    <w:rsid w:val="008F25A5"/>
    <w:rsid w:val="008F25E6"/>
    <w:rsid w:val="00923B23"/>
    <w:rsid w:val="00926CE6"/>
    <w:rsid w:val="0093770F"/>
    <w:rsid w:val="0094528C"/>
    <w:rsid w:val="00952A29"/>
    <w:rsid w:val="009542CD"/>
    <w:rsid w:val="00967E37"/>
    <w:rsid w:val="009727F4"/>
    <w:rsid w:val="00975285"/>
    <w:rsid w:val="0098770C"/>
    <w:rsid w:val="009B39CE"/>
    <w:rsid w:val="009B7494"/>
    <w:rsid w:val="009C2780"/>
    <w:rsid w:val="009C7D4D"/>
    <w:rsid w:val="009F4FFA"/>
    <w:rsid w:val="00A032FB"/>
    <w:rsid w:val="00A0402B"/>
    <w:rsid w:val="00A1028A"/>
    <w:rsid w:val="00A313D4"/>
    <w:rsid w:val="00A324D3"/>
    <w:rsid w:val="00A32FFA"/>
    <w:rsid w:val="00A44B69"/>
    <w:rsid w:val="00A607C8"/>
    <w:rsid w:val="00A62C6B"/>
    <w:rsid w:val="00A71EAA"/>
    <w:rsid w:val="00A770D8"/>
    <w:rsid w:val="00A90566"/>
    <w:rsid w:val="00AA2E71"/>
    <w:rsid w:val="00AA433A"/>
    <w:rsid w:val="00AF725A"/>
    <w:rsid w:val="00B01497"/>
    <w:rsid w:val="00B12E84"/>
    <w:rsid w:val="00B153B9"/>
    <w:rsid w:val="00B1551C"/>
    <w:rsid w:val="00B243ED"/>
    <w:rsid w:val="00B2753F"/>
    <w:rsid w:val="00B43461"/>
    <w:rsid w:val="00B47A51"/>
    <w:rsid w:val="00B53676"/>
    <w:rsid w:val="00B539D5"/>
    <w:rsid w:val="00B5753C"/>
    <w:rsid w:val="00B75696"/>
    <w:rsid w:val="00B85185"/>
    <w:rsid w:val="00BA4C74"/>
    <w:rsid w:val="00BB5FCB"/>
    <w:rsid w:val="00BC1BA5"/>
    <w:rsid w:val="00BD6D6B"/>
    <w:rsid w:val="00BE1E01"/>
    <w:rsid w:val="00BF166C"/>
    <w:rsid w:val="00C125B7"/>
    <w:rsid w:val="00C30E6B"/>
    <w:rsid w:val="00C32768"/>
    <w:rsid w:val="00C34CD4"/>
    <w:rsid w:val="00C410B6"/>
    <w:rsid w:val="00C54AF7"/>
    <w:rsid w:val="00C55A75"/>
    <w:rsid w:val="00C62A1E"/>
    <w:rsid w:val="00C6751A"/>
    <w:rsid w:val="00C75E03"/>
    <w:rsid w:val="00C772DE"/>
    <w:rsid w:val="00C96AD0"/>
    <w:rsid w:val="00CB0067"/>
    <w:rsid w:val="00CD6E33"/>
    <w:rsid w:val="00CE5768"/>
    <w:rsid w:val="00CF373E"/>
    <w:rsid w:val="00CF766F"/>
    <w:rsid w:val="00D02CEE"/>
    <w:rsid w:val="00D02FC4"/>
    <w:rsid w:val="00D07718"/>
    <w:rsid w:val="00D260E9"/>
    <w:rsid w:val="00D26953"/>
    <w:rsid w:val="00D26F69"/>
    <w:rsid w:val="00D27D14"/>
    <w:rsid w:val="00D36CAA"/>
    <w:rsid w:val="00D40686"/>
    <w:rsid w:val="00D65829"/>
    <w:rsid w:val="00D87C71"/>
    <w:rsid w:val="00DA0106"/>
    <w:rsid w:val="00DA47F1"/>
    <w:rsid w:val="00DB4F4B"/>
    <w:rsid w:val="00DD0670"/>
    <w:rsid w:val="00DE01EB"/>
    <w:rsid w:val="00DE071D"/>
    <w:rsid w:val="00DF7C2E"/>
    <w:rsid w:val="00E045FA"/>
    <w:rsid w:val="00E31FAE"/>
    <w:rsid w:val="00E4533F"/>
    <w:rsid w:val="00E56A50"/>
    <w:rsid w:val="00E70A88"/>
    <w:rsid w:val="00E75F9B"/>
    <w:rsid w:val="00E83FD3"/>
    <w:rsid w:val="00E93ADA"/>
    <w:rsid w:val="00E94D42"/>
    <w:rsid w:val="00EA6456"/>
    <w:rsid w:val="00EB7FB2"/>
    <w:rsid w:val="00EC3E41"/>
    <w:rsid w:val="00ED05D9"/>
    <w:rsid w:val="00ED3937"/>
    <w:rsid w:val="00ED5E1F"/>
    <w:rsid w:val="00EE3514"/>
    <w:rsid w:val="00EF0E2E"/>
    <w:rsid w:val="00EF45B3"/>
    <w:rsid w:val="00EF608D"/>
    <w:rsid w:val="00F01070"/>
    <w:rsid w:val="00F02688"/>
    <w:rsid w:val="00F13710"/>
    <w:rsid w:val="00F327FE"/>
    <w:rsid w:val="00F37BF6"/>
    <w:rsid w:val="00F4729F"/>
    <w:rsid w:val="00F47CD6"/>
    <w:rsid w:val="00F47CEA"/>
    <w:rsid w:val="00F52CEA"/>
    <w:rsid w:val="00F53807"/>
    <w:rsid w:val="00F53ABD"/>
    <w:rsid w:val="00F545AA"/>
    <w:rsid w:val="00F563AE"/>
    <w:rsid w:val="00F72ABA"/>
    <w:rsid w:val="00F7390A"/>
    <w:rsid w:val="00FA4C43"/>
    <w:rsid w:val="00FA7948"/>
    <w:rsid w:val="00FC261B"/>
    <w:rsid w:val="00FC5926"/>
    <w:rsid w:val="00FE0801"/>
    <w:rsid w:val="00FE2D0E"/>
    <w:rsid w:val="00FE42EC"/>
    <w:rsid w:val="00FF1841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E6526E"/>
  <w15:docId w15:val="{34A8357C-AFE0-410B-8A24-7905366B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Arial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,H21,H22,H211,H23,H212,H221,H2111,H24,H213,H25,H214,H222,H2112,H231,H2121,H2211,H21111,H26,H215,H27,H216,H28,H217,H29,H218,H210,H219,H220,H2110,H223,H2113,H224,H2114,H225,H2115,H226,H2116,H227,H2117,H228,H2118,H229,H2119,H230,H2120,H232"/>
    <w:basedOn w:val="Normal"/>
    <w:next w:val="Normal"/>
    <w:link w:val="Heading2Char"/>
    <w:uiPriority w:val="9"/>
    <w:qFormat/>
    <w:rsid w:val="00F53A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s-A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stentes">
    <w:name w:val="Asistentes"/>
    <w:basedOn w:val="Normal"/>
    <w:rsid w:val="00845C20"/>
    <w:pPr>
      <w:widowControl/>
      <w:tabs>
        <w:tab w:val="left" w:pos="2835"/>
        <w:tab w:val="left" w:pos="4536"/>
        <w:tab w:val="left" w:pos="6237"/>
        <w:tab w:val="left" w:pos="7938"/>
      </w:tabs>
      <w:overflowPunct/>
      <w:autoSpaceDE/>
      <w:autoSpaceDN/>
      <w:adjustRightInd/>
      <w:ind w:left="1134"/>
      <w:textAlignment w:val="auto"/>
    </w:pPr>
    <w:rPr>
      <w:rFonts w:ascii="CG Omega" w:eastAsia="Times New Roman" w:hAnsi="CG Omega" w:cs="Times New Roman"/>
      <w:lang w:val="es-ES_tradnl" w:eastAsia="en-US"/>
    </w:rPr>
  </w:style>
  <w:style w:type="character" w:customStyle="1" w:styleId="Heading2Char">
    <w:name w:val="Heading 2 Char"/>
    <w:aliases w:val="H2 Char,H21 Char,H22 Char,H211 Char,H23 Char,H212 Char,H221 Char,H2111 Char,H24 Char,H213 Char,H25 Char,H214 Char,H222 Char,H2112 Char,H231 Char,H2121 Char,H2211 Char,H21111 Char,H26 Char,H215 Char,H27 Char,H216 Char,H28 Char,H217 Char"/>
    <w:basedOn w:val="DefaultParagraphFont"/>
    <w:link w:val="Heading2"/>
    <w:uiPriority w:val="9"/>
    <w:rsid w:val="00F53ABD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5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BD"/>
    <w:rPr>
      <w:rFonts w:ascii="Times New Roman" w:hAnsi="Times New Roman" w:cs="Arial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B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76345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Sombreadomedio11">
    <w:name w:val="Sombreado medio 11"/>
    <w:basedOn w:val="TableNormal"/>
    <w:uiPriority w:val="63"/>
    <w:rsid w:val="007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F7390A"/>
    <w:pPr>
      <w:widowControl/>
      <w:overflowPunct/>
      <w:autoSpaceDE/>
      <w:autoSpaceDN/>
      <w:adjustRightInd/>
      <w:textAlignment w:val="auto"/>
    </w:pPr>
    <w:rPr>
      <w:rFonts w:ascii="Arial" w:eastAsia="Times New Roman" w:hAnsi="Arial"/>
      <w:sz w:val="18"/>
      <w:szCs w:val="24"/>
      <w:lang w:val="es-AR"/>
    </w:rPr>
  </w:style>
  <w:style w:type="character" w:customStyle="1" w:styleId="BodyTextChar">
    <w:name w:val="Body Text Char"/>
    <w:basedOn w:val="DefaultParagraphFont"/>
    <w:link w:val="BodyText"/>
    <w:rsid w:val="00F7390A"/>
    <w:rPr>
      <w:rFonts w:ascii="Arial" w:eastAsia="Times New Roman" w:hAnsi="Arial" w:cs="Arial"/>
      <w:sz w:val="18"/>
      <w:szCs w:val="24"/>
      <w:lang w:val="es-AR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08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EF608D"/>
    <w:pPr>
      <w:jc w:val="center"/>
    </w:pPr>
    <w:rPr>
      <w:rFonts w:ascii="Arial" w:eastAsiaTheme="majorEastAsia" w:hAnsi="Arial"/>
      <w:b/>
      <w:bCs/>
      <w:i/>
      <w:iCs/>
      <w:sz w:val="16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EF608D"/>
    <w:rPr>
      <w:rFonts w:ascii="Arial" w:eastAsiaTheme="majorEastAsia" w:hAnsi="Arial" w:cs="Arial"/>
      <w:b/>
      <w:bCs/>
      <w:i/>
      <w:iCs/>
      <w:sz w:val="16"/>
      <w:szCs w:val="20"/>
      <w:u w:val="single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608D"/>
    <w:pPr>
      <w:tabs>
        <w:tab w:val="right" w:leader="dot" w:pos="8830"/>
      </w:tabs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EF6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F608D"/>
    <w:pPr>
      <w:spacing w:line="276" w:lineRule="auto"/>
      <w:jc w:val="center"/>
      <w:outlineLvl w:val="9"/>
    </w:pPr>
    <w:rPr>
      <w:lang w:eastAsia="en-US"/>
    </w:rPr>
  </w:style>
  <w:style w:type="character" w:styleId="Hyperlink">
    <w:name w:val="Hyperlink"/>
    <w:basedOn w:val="DefaultParagraphFont"/>
    <w:uiPriority w:val="99"/>
    <w:rsid w:val="00EF608D"/>
    <w:rPr>
      <w:color w:val="0000FF"/>
      <w:u w:val="single"/>
    </w:rPr>
  </w:style>
  <w:style w:type="paragraph" w:styleId="Header">
    <w:name w:val="header"/>
    <w:basedOn w:val="Normal"/>
    <w:link w:val="HeaderChar"/>
    <w:rsid w:val="00EF608D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Times New Roman" w:cs="Times New Roman"/>
      <w:szCs w:val="24"/>
      <w:lang w:val="es-AR"/>
    </w:rPr>
  </w:style>
  <w:style w:type="character" w:customStyle="1" w:styleId="HeaderChar">
    <w:name w:val="Header Char"/>
    <w:basedOn w:val="DefaultParagraphFont"/>
    <w:link w:val="Header"/>
    <w:uiPriority w:val="99"/>
    <w:rsid w:val="00EF608D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table" w:styleId="TableElegant">
    <w:name w:val="Table Elegant"/>
    <w:basedOn w:val="TableNormal"/>
    <w:rsid w:val="00EF6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paragraphstyle">
    <w:name w:val="noparagraphstyle"/>
    <w:basedOn w:val="Normal"/>
    <w:rsid w:val="00EF608D"/>
    <w:pPr>
      <w:widowControl/>
      <w:overflowPunct/>
      <w:adjustRightInd/>
      <w:spacing w:line="288" w:lineRule="auto"/>
      <w:textAlignment w:val="auto"/>
    </w:pPr>
    <w:rPr>
      <w:rFonts w:eastAsia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8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8D"/>
    <w:rPr>
      <w:rFonts w:ascii="Times New Roman" w:hAnsi="Times New Roman" w:cs="Arial"/>
      <w:sz w:val="24"/>
      <w:szCs w:val="20"/>
      <w:lang w:val="es-ES" w:eastAsia="es-ES"/>
    </w:rPr>
  </w:style>
  <w:style w:type="character" w:styleId="PageNumber">
    <w:name w:val="page number"/>
    <w:basedOn w:val="DefaultParagraphFont"/>
    <w:rsid w:val="00EF60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E6"/>
    <w:rPr>
      <w:rFonts w:ascii="Times New Roman" w:hAnsi="Times New Roman" w:cs="Arial"/>
      <w:b/>
      <w:bCs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A770D8"/>
    <w:pPr>
      <w:widowControl/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92EAB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B01497"/>
    <w:pPr>
      <w:tabs>
        <w:tab w:val="left" w:pos="540"/>
        <w:tab w:val="left" w:pos="1260"/>
      </w:tabs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Verdana" w:eastAsia="Times New Roman" w:hAnsi="Verdana" w:cs="Times New Roman"/>
      <w:sz w:val="20"/>
      <w:lang w:val="es-ES_tradnl" w:eastAsia="en-US"/>
    </w:rPr>
  </w:style>
  <w:style w:type="paragraph" w:styleId="BodyText2">
    <w:name w:val="Body Text 2"/>
    <w:basedOn w:val="Normal"/>
    <w:link w:val="BodyText2Char"/>
    <w:unhideWhenUsed/>
    <w:rsid w:val="00B01497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01497"/>
    <w:rPr>
      <w:rFonts w:ascii="Calibri" w:eastAsia="Calibri" w:hAnsi="Calibri" w:cs="Times New Roman"/>
      <w:lang w:val="es-ES"/>
    </w:rPr>
  </w:style>
  <w:style w:type="paragraph" w:customStyle="1" w:styleId="Tabletext">
    <w:name w:val="Tabletext"/>
    <w:basedOn w:val="Normal"/>
    <w:rsid w:val="00345B9E"/>
    <w:pPr>
      <w:keepLines/>
      <w:overflowPunct/>
      <w:autoSpaceDE/>
      <w:autoSpaceDN/>
      <w:adjustRightInd/>
      <w:spacing w:after="120" w:line="240" w:lineRule="atLeast"/>
      <w:textAlignment w:val="auto"/>
    </w:pPr>
    <w:rPr>
      <w:rFonts w:eastAsia="Times New Roman" w:cs="Times New Roman"/>
      <w:sz w:val="20"/>
      <w:lang w:val="en-US" w:eastAsia="en-US"/>
    </w:rPr>
  </w:style>
  <w:style w:type="paragraph" w:styleId="NoSpacing">
    <w:name w:val="No Spacing"/>
    <w:link w:val="NoSpacingChar"/>
    <w:uiPriority w:val="1"/>
    <w:qFormat/>
    <w:rsid w:val="00D87C7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87C71"/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47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  <w:lang w:eastAsia="es-C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7F1"/>
    <w:rPr>
      <w:rFonts w:ascii="Courier New" w:eastAsia="Times New Roman" w:hAnsi="Courier New" w:cs="Courier New"/>
      <w:sz w:val="20"/>
      <w:szCs w:val="20"/>
      <w:lang w:eastAsia="es-CR"/>
    </w:rPr>
  </w:style>
  <w:style w:type="table" w:styleId="GridTable4">
    <w:name w:val="Grid Table 4"/>
    <w:basedOn w:val="TableNormal"/>
    <w:uiPriority w:val="49"/>
    <w:rsid w:val="00C75E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cebf3-0a14-4c90-9947-089f0f6932f6" xsi:nil="true"/>
    <lcf76f155ced4ddcb4097134ff3c332f xmlns="a3f8e43d-f6f1-4dbe-b37a-3446eb89b04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B5A839CF67D44D8CC9C8BCEAA35435" ma:contentTypeVersion="10" ma:contentTypeDescription="Crear nuevo documento." ma:contentTypeScope="" ma:versionID="9ef2ca938623cc1960e51d9f7c81b150">
  <xsd:schema xmlns:xsd="http://www.w3.org/2001/XMLSchema" xmlns:xs="http://www.w3.org/2001/XMLSchema" xmlns:p="http://schemas.microsoft.com/office/2006/metadata/properties" xmlns:ns2="a3f8e43d-f6f1-4dbe-b37a-3446eb89b04c" xmlns:ns3="5becebf3-0a14-4c90-9947-089f0f6932f6" targetNamespace="http://schemas.microsoft.com/office/2006/metadata/properties" ma:root="true" ma:fieldsID="ed8d69468b4c42a177cb16eb75acdc9a" ns2:_="" ns3:_="">
    <xsd:import namespace="a3f8e43d-f6f1-4dbe-b37a-3446eb89b04c"/>
    <xsd:import namespace="5becebf3-0a14-4c90-9947-089f0f693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e43d-f6f1-4dbe-b37a-3446eb89b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8485e8-2c82-4c6f-99ce-58f0ead4a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ebf3-0a14-4c90-9947-089f0f693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787b9e-8132-4799-928e-e2e4de77c7d5}" ma:internalName="TaxCatchAll" ma:showField="CatchAllData" ma:web="5becebf3-0a14-4c90-9947-089f0f693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3B55F-4B51-4ED2-825A-1339B6028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3AF29-43A6-4EC5-B3C7-250E581C8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0D689-1B22-4EEE-9BA5-CD4B2A0F9A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E9C887-9107-4A8E-8149-48EF5A1A8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Soto Gutierrez</dc:creator>
  <cp:keywords/>
  <dc:description/>
  <cp:lastModifiedBy>Cristian Barquero Alvarez</cp:lastModifiedBy>
  <cp:revision>1</cp:revision>
  <cp:lastPrinted>2017-08-14T15:39:00Z</cp:lastPrinted>
  <dcterms:created xsi:type="dcterms:W3CDTF">2021-10-08T22:19:00Z</dcterms:created>
  <dcterms:modified xsi:type="dcterms:W3CDTF">2021-10-08T22:19:00Z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0x0101004FB5A839CF67D44D8CC9C8BCEAA35435</vt:lpwstr>
  </property>
</Properties>
</file>